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C8" w:rsidRDefault="00A02BC8" w:rsidP="009F1CF1">
      <w:pPr>
        <w:tabs>
          <w:tab w:val="left" w:pos="3686"/>
        </w:tabs>
        <w:ind w:right="-285"/>
        <w:jc w:val="center"/>
        <w:rPr>
          <w:b/>
          <w:bCs/>
          <w:sz w:val="28"/>
          <w:szCs w:val="28"/>
          <w:lang w:val="uk-UA"/>
        </w:rPr>
      </w:pPr>
      <w: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5" o:title=""/>
          </v:shape>
          <o:OLEObject Type="Embed" ProgID="Word.Picture.8" ShapeID="_x0000_i1025" DrawAspect="Content" ObjectID="_1645514630" r:id="rId6"/>
        </w:object>
      </w:r>
    </w:p>
    <w:p w:rsidR="00A02BC8" w:rsidRDefault="00A02BC8" w:rsidP="009F1CF1">
      <w:pPr>
        <w:ind w:right="-28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МІЛОВСЬКА  РАЙОННА  ДЕРЖАВНА  АДМІНІСТРАЦІЯ</w:t>
      </w:r>
    </w:p>
    <w:p w:rsidR="00A02BC8" w:rsidRDefault="00A02BC8" w:rsidP="009F1CF1">
      <w:pPr>
        <w:ind w:right="-28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ЛУГАНСЬКОЇ  ОБЛАСТІ</w:t>
      </w:r>
    </w:p>
    <w:p w:rsidR="00A02BC8" w:rsidRDefault="00A02BC8" w:rsidP="009F1CF1">
      <w:pPr>
        <w:pStyle w:val="5"/>
        <w:ind w:right="-285"/>
        <w:rPr>
          <w:lang w:val="uk-UA"/>
        </w:rPr>
      </w:pPr>
    </w:p>
    <w:p w:rsidR="00A02BC8" w:rsidRPr="0033636D" w:rsidRDefault="00A02BC8" w:rsidP="009F1CF1">
      <w:pPr>
        <w:pStyle w:val="5"/>
        <w:ind w:right="-285"/>
        <w:rPr>
          <w:b/>
          <w:bCs/>
          <w:sz w:val="36"/>
          <w:szCs w:val="36"/>
          <w:lang w:val="uk-UA"/>
        </w:rPr>
      </w:pPr>
      <w:r w:rsidRPr="0033636D">
        <w:rPr>
          <w:b/>
          <w:bCs/>
          <w:sz w:val="36"/>
          <w:szCs w:val="36"/>
          <w:lang w:val="uk-UA"/>
        </w:rPr>
        <w:t>РОЗПОРЯДЖЕННЯ</w:t>
      </w:r>
    </w:p>
    <w:p w:rsidR="00A02BC8" w:rsidRDefault="00A02BC8" w:rsidP="009F1CF1">
      <w:pPr>
        <w:ind w:right="-28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голови районної державної адміністрації</w:t>
      </w:r>
    </w:p>
    <w:p w:rsidR="00A02BC8" w:rsidRDefault="00A02BC8" w:rsidP="009F1CF1">
      <w:pPr>
        <w:ind w:right="-285"/>
        <w:jc w:val="center"/>
        <w:rPr>
          <w:b/>
          <w:bCs/>
          <w:sz w:val="28"/>
          <w:szCs w:val="28"/>
          <w:lang w:val="uk-UA"/>
        </w:rPr>
      </w:pPr>
    </w:p>
    <w:p w:rsidR="00A02BC8" w:rsidRDefault="00A02BC8" w:rsidP="009F1CF1">
      <w:pPr>
        <w:ind w:right="-285"/>
        <w:rPr>
          <w:b/>
          <w:bCs/>
          <w:lang w:val="uk-UA"/>
        </w:rPr>
      </w:pPr>
      <w:r>
        <w:rPr>
          <w:sz w:val="28"/>
          <w:szCs w:val="28"/>
          <w:lang w:val="uk-UA"/>
        </w:rPr>
        <w:t>10 березня 2020 р.</w:t>
      </w:r>
      <w:r>
        <w:rPr>
          <w:sz w:val="28"/>
          <w:szCs w:val="28"/>
          <w:lang w:val="uk-UA"/>
        </w:rPr>
        <w:tab/>
      </w:r>
      <w:r w:rsidRPr="006A3400">
        <w:rPr>
          <w:sz w:val="28"/>
          <w:szCs w:val="28"/>
          <w:lang w:val="uk-UA"/>
        </w:rPr>
        <w:t xml:space="preserve"> </w:t>
      </w:r>
      <w:r w:rsidRPr="006A3400">
        <w:rPr>
          <w:sz w:val="28"/>
          <w:szCs w:val="28"/>
          <w:lang w:val="uk-UA"/>
        </w:rPr>
        <w:tab/>
      </w:r>
      <w:r>
        <w:rPr>
          <w:b/>
          <w:bCs/>
          <w:lang w:val="uk-UA"/>
        </w:rPr>
        <w:tab/>
        <w:t>смт Мілове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               № </w:t>
      </w:r>
      <w:r>
        <w:rPr>
          <w:sz w:val="28"/>
          <w:szCs w:val="28"/>
          <w:lang w:val="uk-UA"/>
        </w:rPr>
        <w:t>84</w:t>
      </w:r>
    </w:p>
    <w:p w:rsidR="00A02BC8" w:rsidRDefault="00A02BC8" w:rsidP="009F1CF1">
      <w:pPr>
        <w:ind w:right="-285"/>
        <w:rPr>
          <w:b/>
          <w:bCs/>
          <w:lang w:val="uk-UA"/>
        </w:rPr>
      </w:pPr>
    </w:p>
    <w:p w:rsidR="00A02BC8" w:rsidRDefault="00A02BC8" w:rsidP="009F1CF1">
      <w:pPr>
        <w:ind w:right="-285"/>
        <w:jc w:val="center"/>
        <w:rPr>
          <w:sz w:val="28"/>
          <w:szCs w:val="28"/>
          <w:lang w:val="uk-UA"/>
        </w:rPr>
      </w:pPr>
    </w:p>
    <w:p w:rsidR="00A02BC8" w:rsidRDefault="00A02BC8" w:rsidP="009F1CF1">
      <w:pPr>
        <w:ind w:right="-285"/>
        <w:rPr>
          <w:b/>
          <w:bCs/>
          <w:sz w:val="28"/>
          <w:szCs w:val="28"/>
          <w:lang w:val="uk-UA"/>
        </w:rPr>
      </w:pPr>
      <w:r w:rsidRPr="007B57B3">
        <w:rPr>
          <w:b/>
          <w:bCs/>
          <w:sz w:val="28"/>
          <w:szCs w:val="28"/>
          <w:lang w:val="uk-UA"/>
        </w:rPr>
        <w:t xml:space="preserve">Про внесення  змін до </w:t>
      </w:r>
    </w:p>
    <w:p w:rsidR="00A02BC8" w:rsidRDefault="00A02BC8" w:rsidP="009F1CF1">
      <w:pPr>
        <w:ind w:right="-285"/>
        <w:rPr>
          <w:b/>
          <w:bCs/>
          <w:sz w:val="28"/>
          <w:szCs w:val="28"/>
          <w:lang w:val="uk-UA"/>
        </w:rPr>
      </w:pPr>
      <w:r w:rsidRPr="007B57B3">
        <w:rPr>
          <w:b/>
          <w:bCs/>
          <w:sz w:val="28"/>
          <w:szCs w:val="28"/>
          <w:lang w:val="uk-UA"/>
        </w:rPr>
        <w:t xml:space="preserve">розпорядження голови </w:t>
      </w:r>
    </w:p>
    <w:p w:rsidR="00A02BC8" w:rsidRPr="007B57B3" w:rsidRDefault="00A02BC8" w:rsidP="009F1CF1">
      <w:pPr>
        <w:ind w:right="-285"/>
        <w:rPr>
          <w:b/>
          <w:bCs/>
          <w:sz w:val="28"/>
          <w:szCs w:val="28"/>
          <w:lang w:val="uk-UA"/>
        </w:rPr>
      </w:pPr>
      <w:r w:rsidRPr="007B57B3">
        <w:rPr>
          <w:b/>
          <w:bCs/>
          <w:sz w:val="28"/>
          <w:szCs w:val="28"/>
          <w:lang w:val="uk-UA"/>
        </w:rPr>
        <w:t xml:space="preserve">райдержадміністрації </w:t>
      </w:r>
    </w:p>
    <w:p w:rsidR="00A02BC8" w:rsidRPr="007B57B3" w:rsidRDefault="00A02BC8" w:rsidP="009F1CF1">
      <w:pPr>
        <w:ind w:right="-285"/>
        <w:rPr>
          <w:b/>
          <w:bCs/>
          <w:sz w:val="28"/>
          <w:szCs w:val="28"/>
          <w:lang w:val="uk-UA"/>
        </w:rPr>
      </w:pPr>
      <w:r w:rsidRPr="007B57B3">
        <w:rPr>
          <w:b/>
          <w:bCs/>
          <w:sz w:val="28"/>
          <w:szCs w:val="28"/>
          <w:lang w:val="uk-UA"/>
        </w:rPr>
        <w:t>від 02.12.2019 № 569</w:t>
      </w:r>
    </w:p>
    <w:p w:rsidR="00A02BC8" w:rsidRDefault="00A02BC8" w:rsidP="009F1CF1">
      <w:pPr>
        <w:ind w:right="-285"/>
        <w:rPr>
          <w:sz w:val="28"/>
          <w:szCs w:val="28"/>
          <w:lang w:val="uk-UA"/>
        </w:rPr>
      </w:pPr>
    </w:p>
    <w:p w:rsidR="00A02BC8" w:rsidRPr="0098098B" w:rsidRDefault="00A02BC8" w:rsidP="00F36927">
      <w:pPr>
        <w:ind w:right="-284" w:firstLine="567"/>
        <w:jc w:val="both"/>
        <w:rPr>
          <w:lang w:val="uk-UA"/>
        </w:rPr>
      </w:pPr>
      <w:r w:rsidRPr="0098098B">
        <w:rPr>
          <w:noProof/>
          <w:color w:val="000000"/>
          <w:sz w:val="28"/>
          <w:szCs w:val="28"/>
          <w:lang w:val="uk-UA"/>
        </w:rPr>
        <w:t xml:space="preserve">Керуючись статтями </w:t>
      </w:r>
      <w:r w:rsidRPr="0098098B">
        <w:rPr>
          <w:sz w:val="28"/>
          <w:szCs w:val="28"/>
          <w:lang w:val="uk-UA"/>
        </w:rPr>
        <w:t>5, 6,</w:t>
      </w:r>
      <w:r>
        <w:rPr>
          <w:sz w:val="28"/>
          <w:szCs w:val="28"/>
          <w:lang w:val="uk-UA"/>
        </w:rPr>
        <w:t xml:space="preserve"> 41,</w:t>
      </w:r>
      <w:r w:rsidRPr="0098098B">
        <w:rPr>
          <w:sz w:val="28"/>
          <w:szCs w:val="28"/>
          <w:lang w:val="uk-UA"/>
        </w:rPr>
        <w:t xml:space="preserve"> 47 Закону України «Про місцеві державні адміністрації», </w:t>
      </w:r>
      <w:r w:rsidRPr="0098098B">
        <w:rPr>
          <w:noProof/>
          <w:color w:val="000000"/>
          <w:sz w:val="28"/>
          <w:szCs w:val="28"/>
          <w:lang w:val="uk-UA"/>
        </w:rPr>
        <w:t>постановами Кабінету Міністрів України від 12.03.2005 № 179 «Про упорядкування структури апарату центральних органів виконавчої влади, їх територіальних підрозділів та місцевих державних адміністрацій», від 18.04.2012 № 606 «Про затвердження рекомендаційних переліків структурних підрозділів обласної, Київської та Севастопольської міської, районної, районної в мм. Києві та Севастополі державних адміністрацій» (із змінами), від 25.03.2014 № 91 «Деякі питання діяльності місцевих державних адміністрацій» (із змінами),</w:t>
      </w:r>
    </w:p>
    <w:p w:rsidR="00A02BC8" w:rsidRPr="0022742C" w:rsidRDefault="00A02BC8" w:rsidP="009F1CF1">
      <w:pPr>
        <w:ind w:right="-285"/>
        <w:jc w:val="both"/>
        <w:rPr>
          <w:b/>
          <w:bCs/>
          <w:sz w:val="28"/>
          <w:szCs w:val="28"/>
          <w:lang w:val="uk-UA"/>
        </w:rPr>
      </w:pPr>
      <w:r w:rsidRPr="0022742C">
        <w:rPr>
          <w:b/>
          <w:bCs/>
          <w:sz w:val="28"/>
          <w:szCs w:val="28"/>
          <w:lang w:val="uk-UA"/>
        </w:rPr>
        <w:t xml:space="preserve">з о б о в’ я з у ю: </w:t>
      </w:r>
    </w:p>
    <w:p w:rsidR="00A02BC8" w:rsidRDefault="00A02BC8" w:rsidP="009F1CF1">
      <w:pPr>
        <w:ind w:right="-28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зміни </w:t>
      </w:r>
      <w:r w:rsidRPr="00156018">
        <w:rPr>
          <w:sz w:val="28"/>
          <w:szCs w:val="28"/>
          <w:lang w:val="uk-UA"/>
        </w:rPr>
        <w:t>до структури Міловської районної державної адміністрації   Луганської області (далі</w:t>
      </w:r>
      <w:r>
        <w:rPr>
          <w:sz w:val="28"/>
          <w:szCs w:val="28"/>
          <w:lang w:val="uk-UA"/>
        </w:rPr>
        <w:t> </w:t>
      </w:r>
      <w:r w:rsidRPr="0015601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156018">
        <w:rPr>
          <w:sz w:val="28"/>
          <w:szCs w:val="28"/>
          <w:lang w:val="uk-UA"/>
        </w:rPr>
        <w:t xml:space="preserve">райдержадміністрація), затвердженої розпорядженням голови райдержадміністрації </w:t>
      </w:r>
      <w:r>
        <w:rPr>
          <w:sz w:val="28"/>
          <w:szCs w:val="28"/>
          <w:lang w:val="uk-UA"/>
        </w:rPr>
        <w:t xml:space="preserve"> від 02 грудня 2019 року № 569 «</w:t>
      </w:r>
      <w:r w:rsidRPr="007B57B3">
        <w:rPr>
          <w:noProof/>
          <w:color w:val="000000"/>
          <w:sz w:val="28"/>
          <w:szCs w:val="28"/>
          <w:lang w:val="uk-UA"/>
        </w:rPr>
        <w:t>Про оптимізацію та затвердження структури Міловської районної державної адміністрації Луганської області</w:t>
      </w:r>
      <w:r>
        <w:rPr>
          <w:noProof/>
          <w:color w:val="000000"/>
          <w:sz w:val="28"/>
          <w:szCs w:val="28"/>
          <w:lang w:val="uk-UA"/>
        </w:rPr>
        <w:t>», викл</w:t>
      </w:r>
      <w:r w:rsidR="00434002">
        <w:rPr>
          <w:noProof/>
          <w:color w:val="000000"/>
          <w:sz w:val="28"/>
          <w:szCs w:val="28"/>
          <w:lang w:val="uk-UA"/>
        </w:rPr>
        <w:t>авши пере</w:t>
      </w:r>
      <w:r>
        <w:rPr>
          <w:noProof/>
          <w:color w:val="000000"/>
          <w:sz w:val="28"/>
          <w:szCs w:val="28"/>
          <w:lang w:val="uk-UA"/>
        </w:rPr>
        <w:t>лік структурних підр</w:t>
      </w:r>
      <w:r w:rsidR="00434002">
        <w:rPr>
          <w:noProof/>
          <w:color w:val="000000"/>
          <w:sz w:val="28"/>
          <w:szCs w:val="28"/>
          <w:lang w:val="uk-UA"/>
        </w:rPr>
        <w:t>озділів у новій редакції згідно</w:t>
      </w:r>
      <w:r>
        <w:rPr>
          <w:sz w:val="28"/>
          <w:szCs w:val="28"/>
          <w:lang w:val="uk-UA"/>
        </w:rPr>
        <w:t xml:space="preserve"> з додатками 1, 2</w:t>
      </w:r>
      <w:bookmarkStart w:id="0" w:name="_GoBack"/>
      <w:bookmarkEnd w:id="0"/>
      <w:r>
        <w:rPr>
          <w:noProof/>
          <w:color w:val="000000"/>
          <w:sz w:val="28"/>
          <w:szCs w:val="28"/>
          <w:lang w:val="uk-UA"/>
        </w:rPr>
        <w:t xml:space="preserve"> та запровадивши їх з 10 березня 2020 року.</w:t>
      </w:r>
      <w:r w:rsidRPr="007B57B3">
        <w:rPr>
          <w:sz w:val="28"/>
          <w:szCs w:val="28"/>
          <w:lang w:val="uk-UA"/>
        </w:rPr>
        <w:t xml:space="preserve"> </w:t>
      </w:r>
    </w:p>
    <w:p w:rsidR="00A02BC8" w:rsidRDefault="00A02BC8" w:rsidP="009F1CF1">
      <w:pPr>
        <w:ind w:right="-28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Скоротити у відділі освіти райдержадміністрації посаду головного спеціаліста – 1 штатну одиницю, встановивши граничну чисельність відділу у кількості 2 штатні одиниці; </w:t>
      </w:r>
    </w:p>
    <w:p w:rsidR="00A02BC8" w:rsidRPr="005502C7" w:rsidRDefault="00A02BC8" w:rsidP="009F1CF1">
      <w:pPr>
        <w:ind w:right="-28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Увести в структуру райдержадміністрації посаду завідувача господарства – 1 штатну одиницю.</w:t>
      </w:r>
    </w:p>
    <w:p w:rsidR="00A02BC8" w:rsidRDefault="00A02BC8" w:rsidP="00A341F2">
      <w:pPr>
        <w:ind w:right="-28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Головному спеціалісту з питань управління персоналом апарату   райдержадміністрації Наталії Мороз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штатного розпису структурних підрозділів райдержадміністрації на 2020 рік</w:t>
      </w:r>
      <w:r w:rsidRPr="0040176B">
        <w:rPr>
          <w:sz w:val="28"/>
          <w:szCs w:val="28"/>
          <w:lang w:val="uk-UA"/>
        </w:rPr>
        <w:t xml:space="preserve">  та в установленому </w:t>
      </w:r>
    </w:p>
    <w:p w:rsidR="00A02BC8" w:rsidRDefault="00A02BC8" w:rsidP="00A341F2">
      <w:pPr>
        <w:ind w:right="-285"/>
        <w:jc w:val="both"/>
        <w:rPr>
          <w:sz w:val="28"/>
          <w:szCs w:val="28"/>
          <w:lang w:val="uk-UA"/>
        </w:rPr>
      </w:pPr>
      <w:r w:rsidRPr="0040176B">
        <w:rPr>
          <w:sz w:val="28"/>
          <w:szCs w:val="28"/>
          <w:lang w:val="uk-UA"/>
        </w:rPr>
        <w:t>порядку подати його на затвердження</w:t>
      </w:r>
      <w:r>
        <w:rPr>
          <w:sz w:val="28"/>
          <w:szCs w:val="28"/>
          <w:lang w:val="uk-UA"/>
        </w:rPr>
        <w:t xml:space="preserve"> з урахуванням пункту 1 цього розпорядження.</w:t>
      </w:r>
    </w:p>
    <w:p w:rsidR="00A02BC8" w:rsidRDefault="00A02BC8" w:rsidP="009F1CF1">
      <w:pPr>
        <w:ind w:right="-285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5.</w:t>
      </w:r>
      <w:r>
        <w:t> </w:t>
      </w: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A02BC8" w:rsidRPr="00156018" w:rsidRDefault="00A02BC8" w:rsidP="009F1CF1">
      <w:pPr>
        <w:ind w:right="-285" w:firstLine="708"/>
        <w:jc w:val="both"/>
        <w:rPr>
          <w:sz w:val="28"/>
          <w:szCs w:val="28"/>
          <w:lang w:val="uk-UA"/>
        </w:rPr>
      </w:pPr>
    </w:p>
    <w:p w:rsidR="00A02BC8" w:rsidRPr="0022742C" w:rsidRDefault="00A02BC8" w:rsidP="009F1CF1">
      <w:pPr>
        <w:spacing w:line="228" w:lineRule="auto"/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2742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італій</w:t>
      </w:r>
      <w:r w:rsidRPr="0022742C">
        <w:rPr>
          <w:sz w:val="28"/>
          <w:szCs w:val="28"/>
          <w:lang w:val="uk-UA"/>
        </w:rPr>
        <w:t xml:space="preserve"> РУКАВІЦИН</w:t>
      </w:r>
    </w:p>
    <w:p w:rsidR="00A02BC8" w:rsidRDefault="00A02BC8" w:rsidP="009F1CF1">
      <w:pPr>
        <w:ind w:right="-285"/>
      </w:pPr>
    </w:p>
    <w:p w:rsidR="00A02BC8" w:rsidRPr="00331FD3" w:rsidRDefault="00A02BC8" w:rsidP="00CE5C63">
      <w:pPr>
        <w:ind w:left="5664" w:firstLine="6"/>
        <w:jc w:val="both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>Додаток 1</w:t>
      </w:r>
    </w:p>
    <w:p w:rsidR="00A02BC8" w:rsidRPr="00331FD3" w:rsidRDefault="00A02BC8" w:rsidP="00CE5C63">
      <w:pPr>
        <w:ind w:left="1416" w:firstLine="6"/>
        <w:jc w:val="both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ab/>
      </w:r>
      <w:r w:rsidRPr="00331FD3">
        <w:rPr>
          <w:noProof/>
          <w:sz w:val="28"/>
          <w:szCs w:val="28"/>
          <w:lang w:val="uk-UA"/>
        </w:rPr>
        <w:tab/>
      </w:r>
      <w:r w:rsidRPr="00331FD3">
        <w:rPr>
          <w:noProof/>
          <w:sz w:val="28"/>
          <w:szCs w:val="28"/>
          <w:lang w:val="uk-UA"/>
        </w:rPr>
        <w:tab/>
      </w:r>
      <w:r w:rsidRPr="00331FD3">
        <w:rPr>
          <w:noProof/>
          <w:sz w:val="28"/>
          <w:szCs w:val="28"/>
          <w:lang w:val="uk-UA"/>
        </w:rPr>
        <w:tab/>
      </w:r>
      <w:r w:rsidRPr="00331FD3">
        <w:rPr>
          <w:noProof/>
          <w:sz w:val="28"/>
          <w:szCs w:val="28"/>
          <w:lang w:val="uk-UA"/>
        </w:rPr>
        <w:tab/>
      </w:r>
      <w:r w:rsidRPr="00331FD3">
        <w:rPr>
          <w:noProof/>
          <w:sz w:val="28"/>
          <w:szCs w:val="28"/>
          <w:lang w:val="uk-UA"/>
        </w:rPr>
        <w:tab/>
        <w:t xml:space="preserve">до розпорядження голови </w:t>
      </w:r>
    </w:p>
    <w:p w:rsidR="00A02BC8" w:rsidRPr="00331FD3" w:rsidRDefault="00A02BC8" w:rsidP="00CE5C63">
      <w:pPr>
        <w:ind w:left="5664" w:firstLine="6"/>
        <w:jc w:val="both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>райдержадміністрації</w:t>
      </w:r>
    </w:p>
    <w:p w:rsidR="00A02BC8" w:rsidRPr="00331FD3" w:rsidRDefault="00A02BC8" w:rsidP="00CE5C63">
      <w:pPr>
        <w:ind w:left="1416" w:firstLine="6"/>
        <w:jc w:val="both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10.03.2020  № 84</w:t>
      </w:r>
    </w:p>
    <w:p w:rsidR="00A02BC8" w:rsidRPr="00331FD3" w:rsidRDefault="00A02BC8" w:rsidP="00CE5C63">
      <w:pPr>
        <w:jc w:val="center"/>
        <w:rPr>
          <w:noProof/>
          <w:sz w:val="22"/>
          <w:szCs w:val="22"/>
          <w:lang w:val="uk-UA"/>
        </w:rPr>
      </w:pPr>
    </w:p>
    <w:p w:rsidR="00A02BC8" w:rsidRPr="00331FD3" w:rsidRDefault="00A02BC8" w:rsidP="00CE5C63">
      <w:pPr>
        <w:jc w:val="center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>Перелік структурних підрозділів</w:t>
      </w:r>
    </w:p>
    <w:p w:rsidR="00A02BC8" w:rsidRPr="00331FD3" w:rsidRDefault="00A02BC8" w:rsidP="00CE5C63">
      <w:pPr>
        <w:jc w:val="center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>Міловської районної державної адміністрації Луганської області</w:t>
      </w:r>
    </w:p>
    <w:p w:rsidR="00A02BC8" w:rsidRPr="00331FD3" w:rsidRDefault="00A02BC8" w:rsidP="00CE5C63">
      <w:pPr>
        <w:jc w:val="center"/>
        <w:rPr>
          <w:noProof/>
          <w:sz w:val="28"/>
          <w:szCs w:val="28"/>
          <w:lang w:val="uk-UA"/>
        </w:rPr>
      </w:pPr>
    </w:p>
    <w:tbl>
      <w:tblPr>
        <w:tblW w:w="962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62"/>
        <w:gridCol w:w="8964"/>
      </w:tblGrid>
      <w:tr w:rsidR="00A02BC8" w:rsidRPr="00331FD3">
        <w:trPr>
          <w:trHeight w:val="60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№</w:t>
            </w:r>
          </w:p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Назва структурних підрозділів райдержадміністрації</w:t>
            </w:r>
          </w:p>
        </w:tc>
      </w:tr>
      <w:tr w:rsidR="00A02BC8" w:rsidRPr="00331FD3">
        <w:trPr>
          <w:trHeight w:val="31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644C21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Апарат райдержадміністрації</w:t>
            </w:r>
          </w:p>
        </w:tc>
      </w:tr>
      <w:tr w:rsidR="00A02BC8" w:rsidRPr="00331FD3">
        <w:trPr>
          <w:trHeight w:val="315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8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Архівний відділ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Відділ освіти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787C98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>Відділ житлово-комунального господарства, містобудування, архітектури, інфраструктури</w:t>
            </w:r>
            <w:r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331FD3"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е</w:t>
            </w:r>
            <w:r w:rsidRPr="00331FD3">
              <w:rPr>
                <w:noProof/>
                <w:sz w:val="28"/>
                <w:szCs w:val="28"/>
                <w:lang w:val="uk-UA"/>
              </w:rPr>
              <w:t xml:space="preserve">нергетики </w:t>
            </w:r>
            <w:r>
              <w:rPr>
                <w:noProof/>
                <w:sz w:val="28"/>
                <w:szCs w:val="28"/>
                <w:lang w:val="uk-UA"/>
              </w:rPr>
              <w:t xml:space="preserve">та </w:t>
            </w:r>
            <w:r w:rsidRPr="00331FD3">
              <w:rPr>
                <w:noProof/>
                <w:sz w:val="28"/>
                <w:szCs w:val="28"/>
                <w:lang w:val="uk-UA"/>
              </w:rPr>
              <w:t>захисту  довкілля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Відділ культури,</w:t>
            </w:r>
            <w:r w:rsidRPr="00331FD3"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молоді та спорту</w:t>
            </w:r>
            <w:r w:rsidRPr="00331FD3">
              <w:rPr>
                <w:noProof/>
                <w:sz w:val="28"/>
                <w:szCs w:val="28"/>
                <w:lang w:val="uk-UA"/>
              </w:rPr>
              <w:t xml:space="preserve"> 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 xml:space="preserve">Відділ з питань надання адміністративних </w:t>
            </w:r>
            <w:r>
              <w:rPr>
                <w:noProof/>
                <w:sz w:val="28"/>
                <w:szCs w:val="28"/>
                <w:lang w:val="uk-UA"/>
              </w:rPr>
              <w:t xml:space="preserve">послуг </w:t>
            </w:r>
            <w:r w:rsidRPr="00331FD3">
              <w:rPr>
                <w:noProof/>
                <w:sz w:val="28"/>
                <w:szCs w:val="28"/>
                <w:lang w:val="uk-UA"/>
              </w:rPr>
              <w:t>та державної реєстрації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7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 xml:space="preserve">Сектор з питань </w:t>
            </w:r>
            <w:r w:rsidRPr="00331FD3"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>оборонної роботи, цивільного захисту та взаємодії з правоохоронними органами</w:t>
            </w:r>
          </w:p>
        </w:tc>
      </w:tr>
      <w:tr w:rsidR="00A02BC8" w:rsidRPr="00434002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 xml:space="preserve">Сектор з питань місцевого розвитку, інвестиційної діяльності та міжнародної допомоги 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Головний с</w:t>
            </w:r>
            <w:r w:rsidRPr="005C4DC0">
              <w:rPr>
                <w:noProof/>
                <w:sz w:val="28"/>
                <w:szCs w:val="28"/>
                <w:lang w:val="uk-UA"/>
              </w:rPr>
              <w:t>пеціаліст з питань інформаційної діяльності,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5C4DC0">
              <w:rPr>
                <w:noProof/>
                <w:sz w:val="28"/>
                <w:szCs w:val="28"/>
                <w:lang w:val="uk-UA"/>
              </w:rPr>
              <w:t>цифрового розвитку та захисту персональних даних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8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Завідувач господарства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CE5C63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8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CE5C63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Служба у справах дітей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CE5C63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CE5C63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Управління соціального захисту населення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CE5C63">
            <w:pPr>
              <w:spacing w:before="120" w:after="120"/>
              <w:jc w:val="center"/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CE5C63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Фінансове управління</w:t>
            </w:r>
          </w:p>
          <w:p w:rsidR="00A02BC8" w:rsidRPr="00331FD3" w:rsidRDefault="00A02BC8" w:rsidP="00CE5C63">
            <w:pPr>
              <w:spacing w:before="120" w:after="120"/>
              <w:rPr>
                <w:noProof/>
                <w:lang w:val="uk-UA"/>
              </w:rPr>
            </w:pPr>
          </w:p>
        </w:tc>
      </w:tr>
    </w:tbl>
    <w:p w:rsidR="00A02BC8" w:rsidRDefault="00A02BC8" w:rsidP="00CE5C63">
      <w:pPr>
        <w:rPr>
          <w:noProof/>
          <w:sz w:val="28"/>
          <w:szCs w:val="28"/>
          <w:lang w:val="uk-UA"/>
        </w:rPr>
      </w:pPr>
    </w:p>
    <w:p w:rsidR="00A02BC8" w:rsidRPr="00331FD3" w:rsidRDefault="00A02BC8" w:rsidP="00CE5C63">
      <w:pPr>
        <w:rPr>
          <w:noProof/>
          <w:sz w:val="28"/>
          <w:szCs w:val="28"/>
          <w:lang w:val="uk-UA"/>
        </w:rPr>
      </w:pPr>
    </w:p>
    <w:p w:rsidR="00A02BC8" w:rsidRPr="00331FD3" w:rsidRDefault="00A02BC8" w:rsidP="00CE5C63">
      <w:pPr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 xml:space="preserve">Керівник апарату </w:t>
      </w:r>
    </w:p>
    <w:p w:rsidR="00A02BC8" w:rsidRPr="003045AE" w:rsidRDefault="00A02BC8" w:rsidP="00CE5C63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Міловської РДА</w:t>
      </w:r>
      <w:r w:rsidRPr="00331FD3">
        <w:rPr>
          <w:noProof/>
          <w:sz w:val="28"/>
          <w:szCs w:val="28"/>
          <w:lang w:val="uk-UA"/>
        </w:rPr>
        <w:t xml:space="preserve">             </w:t>
      </w:r>
      <w:r>
        <w:rPr>
          <w:noProof/>
          <w:sz w:val="28"/>
          <w:szCs w:val="28"/>
          <w:lang w:val="uk-UA"/>
        </w:rPr>
        <w:t xml:space="preserve">                               </w:t>
      </w:r>
      <w:r w:rsidRPr="00331FD3">
        <w:rPr>
          <w:noProof/>
          <w:sz w:val="28"/>
          <w:szCs w:val="28"/>
          <w:lang w:val="uk-UA"/>
        </w:rPr>
        <w:t xml:space="preserve">                  </w:t>
      </w:r>
      <w:r w:rsidRPr="003045AE">
        <w:rPr>
          <w:noProof/>
          <w:sz w:val="28"/>
          <w:szCs w:val="28"/>
          <w:lang w:val="uk-UA"/>
        </w:rPr>
        <w:t xml:space="preserve">Галина  УСАЧОВА </w:t>
      </w:r>
    </w:p>
    <w:p w:rsidR="00A02BC8" w:rsidRDefault="00A02BC8" w:rsidP="00CE5C63">
      <w:pPr>
        <w:ind w:left="4956" w:firstLine="708"/>
        <w:jc w:val="both"/>
        <w:rPr>
          <w:noProof/>
          <w:sz w:val="28"/>
          <w:szCs w:val="28"/>
          <w:lang w:val="uk-UA"/>
        </w:rPr>
      </w:pPr>
    </w:p>
    <w:p w:rsidR="00A02BC8" w:rsidRDefault="00A02BC8" w:rsidP="00CE5C63">
      <w:pPr>
        <w:ind w:left="4956" w:firstLine="708"/>
        <w:jc w:val="both"/>
        <w:rPr>
          <w:noProof/>
          <w:sz w:val="28"/>
          <w:szCs w:val="28"/>
          <w:lang w:val="uk-UA"/>
        </w:rPr>
      </w:pPr>
    </w:p>
    <w:p w:rsidR="00A02BC8" w:rsidRPr="00331FD3" w:rsidRDefault="00A02BC8" w:rsidP="00CE5C63">
      <w:pPr>
        <w:ind w:left="4956" w:firstLine="708"/>
        <w:jc w:val="both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lastRenderedPageBreak/>
        <w:t>Додаток 2</w:t>
      </w:r>
    </w:p>
    <w:p w:rsidR="00A02BC8" w:rsidRPr="00331FD3" w:rsidRDefault="00A02BC8" w:rsidP="00CE5C63">
      <w:pPr>
        <w:ind w:left="4956" w:firstLine="708"/>
        <w:jc w:val="both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 xml:space="preserve">до розпорядження голови </w:t>
      </w:r>
    </w:p>
    <w:p w:rsidR="00A02BC8" w:rsidRPr="00331FD3" w:rsidRDefault="00A02BC8" w:rsidP="00CE5C63">
      <w:pPr>
        <w:ind w:left="5664" w:firstLine="6"/>
        <w:jc w:val="both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>райдержадміністрації</w:t>
      </w:r>
    </w:p>
    <w:p w:rsidR="00A02BC8" w:rsidRPr="00331FD3" w:rsidRDefault="00A02BC8" w:rsidP="000B4FCD">
      <w:pPr>
        <w:ind w:left="1416" w:firstLine="6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10.03.2020  № 84</w:t>
      </w:r>
    </w:p>
    <w:p w:rsidR="00A02BC8" w:rsidRPr="00331FD3" w:rsidRDefault="00A02BC8" w:rsidP="00CE5C63">
      <w:pPr>
        <w:jc w:val="center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>Гранична чисельність працівників структурних підрозділів</w:t>
      </w:r>
    </w:p>
    <w:p w:rsidR="00A02BC8" w:rsidRDefault="00A02BC8" w:rsidP="00CE5C63">
      <w:pPr>
        <w:jc w:val="center"/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>Міловської районної державної адміністрації Луганської області</w:t>
      </w:r>
    </w:p>
    <w:p w:rsidR="00A02BC8" w:rsidRPr="003045AE" w:rsidRDefault="00A02BC8" w:rsidP="00CE5C63">
      <w:pPr>
        <w:jc w:val="center"/>
        <w:rPr>
          <w:noProof/>
          <w:lang w:val="uk-UA"/>
        </w:rPr>
      </w:pPr>
    </w:p>
    <w:tbl>
      <w:tblPr>
        <w:tblW w:w="960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62"/>
        <w:gridCol w:w="7146"/>
        <w:gridCol w:w="1800"/>
      </w:tblGrid>
      <w:tr w:rsidR="00A02BC8" w:rsidRPr="00331FD3">
        <w:trPr>
          <w:trHeight w:val="60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№</w:t>
            </w:r>
          </w:p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Назва структурних підрозділів райдержадміністрації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Гранична чисельність працівників, одиниць</w:t>
            </w:r>
          </w:p>
        </w:tc>
      </w:tr>
      <w:tr w:rsidR="00A02BC8" w:rsidRPr="00331FD3">
        <w:trPr>
          <w:trHeight w:val="63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Апарат райдержадміністрації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12</w:t>
            </w:r>
          </w:p>
        </w:tc>
      </w:tr>
      <w:tr w:rsidR="00A02BC8" w:rsidRPr="00331FD3">
        <w:trPr>
          <w:trHeight w:val="315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7146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3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Відділ освіти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942DF1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>Відділ житлово-комунального господарства, містобудування, архітектури, інфраструктури</w:t>
            </w:r>
            <w:r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331FD3"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е</w:t>
            </w:r>
            <w:r w:rsidRPr="00331FD3">
              <w:rPr>
                <w:noProof/>
                <w:sz w:val="28"/>
                <w:szCs w:val="28"/>
                <w:lang w:val="uk-UA"/>
              </w:rPr>
              <w:t>нергетики</w:t>
            </w:r>
            <w:r>
              <w:rPr>
                <w:noProof/>
                <w:sz w:val="28"/>
                <w:szCs w:val="28"/>
                <w:lang w:val="uk-UA"/>
              </w:rPr>
              <w:t xml:space="preserve"> та  захисту </w:t>
            </w:r>
            <w:r w:rsidRPr="00331FD3">
              <w:rPr>
                <w:noProof/>
                <w:sz w:val="28"/>
                <w:szCs w:val="28"/>
                <w:lang w:val="uk-UA"/>
              </w:rPr>
              <w:t>довкілля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Відділ культури,</w:t>
            </w:r>
            <w:r w:rsidRPr="00331FD3"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молоді та спорту</w:t>
            </w:r>
            <w:r w:rsidRPr="00331FD3">
              <w:rPr>
                <w:noProof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3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Відділ з питань надання адміністративних послуг та державної реєстрації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5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7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 xml:space="preserve">Сектор  з питань </w:t>
            </w:r>
            <w:r w:rsidRPr="00331FD3">
              <w:rPr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>оборонної роботи, цивільного захисту та взаємодії з правоохоронними органами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2</w:t>
            </w:r>
          </w:p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 xml:space="preserve">Сектор з питань місцевого розвитку, інвестиційної діяльності та міжнародної допомоги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2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5C4DC0" w:rsidRDefault="00A02BC8" w:rsidP="00163F84">
            <w:pPr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Головний с</w:t>
            </w:r>
            <w:r w:rsidRPr="005C4DC0">
              <w:rPr>
                <w:noProof/>
                <w:sz w:val="28"/>
                <w:szCs w:val="28"/>
                <w:lang w:val="uk-UA"/>
              </w:rPr>
              <w:t>пеціаліст з питань інформаційної діяльності,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5C4DC0">
              <w:rPr>
                <w:noProof/>
                <w:sz w:val="28"/>
                <w:szCs w:val="28"/>
                <w:lang w:val="uk-UA"/>
              </w:rPr>
              <w:t>цифрового розвитку та захисту персональних даних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7146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163F84">
            <w:pPr>
              <w:spacing w:before="120" w:after="120"/>
              <w:jc w:val="center"/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7146" w:type="dxa"/>
            <w:tcBorders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4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B43D8C">
            <w:pPr>
              <w:snapToGrid w:val="0"/>
              <w:spacing w:before="120" w:after="120"/>
              <w:jc w:val="center"/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Фінансове управління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A02BC8" w:rsidRPr="00331FD3">
        <w:trPr>
          <w:trHeight w:val="3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B43D8C">
            <w:pPr>
              <w:snapToGrid w:val="0"/>
              <w:spacing w:before="120" w:after="120"/>
              <w:jc w:val="center"/>
              <w:rPr>
                <w:noProof/>
                <w:lang w:val="uk-UA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rPr>
                <w:noProof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C8" w:rsidRPr="00331FD3" w:rsidRDefault="00A02BC8" w:rsidP="00B43D8C">
            <w:pPr>
              <w:spacing w:before="120" w:after="120"/>
              <w:jc w:val="center"/>
              <w:rPr>
                <w:noProof/>
                <w:lang w:val="uk-UA"/>
              </w:rPr>
            </w:pPr>
            <w:r w:rsidRPr="00331FD3">
              <w:rPr>
                <w:noProof/>
                <w:sz w:val="28"/>
                <w:szCs w:val="28"/>
                <w:lang w:val="uk-UA"/>
              </w:rPr>
              <w:t>70</w:t>
            </w:r>
          </w:p>
        </w:tc>
      </w:tr>
    </w:tbl>
    <w:p w:rsidR="00A02BC8" w:rsidRDefault="00A02BC8" w:rsidP="00CE5C63">
      <w:pPr>
        <w:rPr>
          <w:noProof/>
          <w:lang w:val="uk-UA"/>
        </w:rPr>
      </w:pPr>
    </w:p>
    <w:p w:rsidR="00A02BC8" w:rsidRPr="00331FD3" w:rsidRDefault="00A02BC8" w:rsidP="00CE5C63">
      <w:pPr>
        <w:rPr>
          <w:noProof/>
          <w:sz w:val="28"/>
          <w:szCs w:val="28"/>
          <w:lang w:val="uk-UA"/>
        </w:rPr>
      </w:pPr>
      <w:r w:rsidRPr="00331FD3">
        <w:rPr>
          <w:noProof/>
          <w:sz w:val="28"/>
          <w:szCs w:val="28"/>
          <w:lang w:val="uk-UA"/>
        </w:rPr>
        <w:t xml:space="preserve">Керівник апарату </w:t>
      </w:r>
    </w:p>
    <w:p w:rsidR="00A02BC8" w:rsidRDefault="00A02BC8" w:rsidP="00644C21">
      <w:r>
        <w:rPr>
          <w:noProof/>
          <w:sz w:val="28"/>
          <w:szCs w:val="28"/>
          <w:lang w:val="uk-UA"/>
        </w:rPr>
        <w:t>Міловської РДА</w:t>
      </w:r>
      <w:r w:rsidRPr="00331FD3">
        <w:rPr>
          <w:noProof/>
          <w:sz w:val="28"/>
          <w:szCs w:val="28"/>
          <w:lang w:val="uk-UA"/>
        </w:rPr>
        <w:t xml:space="preserve">             </w:t>
      </w:r>
      <w:r>
        <w:rPr>
          <w:noProof/>
          <w:sz w:val="28"/>
          <w:szCs w:val="28"/>
          <w:lang w:val="uk-UA"/>
        </w:rPr>
        <w:t xml:space="preserve">                               </w:t>
      </w:r>
      <w:r w:rsidRPr="00331FD3">
        <w:rPr>
          <w:noProof/>
          <w:sz w:val="28"/>
          <w:szCs w:val="28"/>
          <w:lang w:val="uk-UA"/>
        </w:rPr>
        <w:t xml:space="preserve">                  </w:t>
      </w:r>
      <w:r w:rsidRPr="003045AE">
        <w:rPr>
          <w:noProof/>
          <w:sz w:val="28"/>
          <w:szCs w:val="28"/>
          <w:lang w:val="uk-UA"/>
        </w:rPr>
        <w:t>Галина  УСАЧОВА</w:t>
      </w:r>
      <w:r w:rsidRPr="00331FD3">
        <w:rPr>
          <w:b/>
          <w:bCs/>
          <w:noProof/>
          <w:sz w:val="28"/>
          <w:szCs w:val="28"/>
          <w:lang w:val="uk-UA"/>
        </w:rPr>
        <w:t xml:space="preserve"> </w:t>
      </w:r>
    </w:p>
    <w:sectPr w:rsidR="00A02BC8" w:rsidSect="009F1CF1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8D9"/>
    <w:rsid w:val="00054A57"/>
    <w:rsid w:val="0005577B"/>
    <w:rsid w:val="000615E6"/>
    <w:rsid w:val="000B4FCD"/>
    <w:rsid w:val="00156018"/>
    <w:rsid w:val="00163F84"/>
    <w:rsid w:val="00211974"/>
    <w:rsid w:val="0022742C"/>
    <w:rsid w:val="003045AE"/>
    <w:rsid w:val="00331FD3"/>
    <w:rsid w:val="0033636D"/>
    <w:rsid w:val="0040176B"/>
    <w:rsid w:val="00430948"/>
    <w:rsid w:val="00434002"/>
    <w:rsid w:val="00441B06"/>
    <w:rsid w:val="004C2B47"/>
    <w:rsid w:val="005068D9"/>
    <w:rsid w:val="005502C7"/>
    <w:rsid w:val="005505DC"/>
    <w:rsid w:val="005C4DC0"/>
    <w:rsid w:val="00644C21"/>
    <w:rsid w:val="006A3400"/>
    <w:rsid w:val="00702E85"/>
    <w:rsid w:val="00787C98"/>
    <w:rsid w:val="007B57B3"/>
    <w:rsid w:val="0086375E"/>
    <w:rsid w:val="008C6A10"/>
    <w:rsid w:val="009325D1"/>
    <w:rsid w:val="00942DF1"/>
    <w:rsid w:val="0098098B"/>
    <w:rsid w:val="009F1CF1"/>
    <w:rsid w:val="00A02BC8"/>
    <w:rsid w:val="00A341F2"/>
    <w:rsid w:val="00B43D8C"/>
    <w:rsid w:val="00CE5C63"/>
    <w:rsid w:val="00D03B8F"/>
    <w:rsid w:val="00D40014"/>
    <w:rsid w:val="00DF35E8"/>
    <w:rsid w:val="00EC6AB3"/>
    <w:rsid w:val="00F36927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641D6"/>
  <w15:docId w15:val="{CD469FF9-8970-4794-8432-B5D18C9C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CF1"/>
    <w:pPr>
      <w:suppressAutoHyphens/>
    </w:pPr>
    <w:rPr>
      <w:rFonts w:eastAsia="Times New Roman"/>
      <w:sz w:val="24"/>
      <w:szCs w:val="24"/>
      <w:lang w:val="ru-RU" w:eastAsia="ar-SA"/>
    </w:rPr>
  </w:style>
  <w:style w:type="paragraph" w:styleId="5">
    <w:name w:val="heading 5"/>
    <w:basedOn w:val="a"/>
    <w:next w:val="a"/>
    <w:link w:val="50"/>
    <w:uiPriority w:val="99"/>
    <w:qFormat/>
    <w:rsid w:val="009F1CF1"/>
    <w:pPr>
      <w:keepNext/>
      <w:numPr>
        <w:ilvl w:val="4"/>
        <w:numId w:val="1"/>
      </w:numPr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9F1CF1"/>
    <w:rPr>
      <w:rFonts w:eastAsia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787C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87C98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2763</Words>
  <Characters>1575</Characters>
  <Application>Microsoft Office Word</Application>
  <DocSecurity>0</DocSecurity>
  <Lines>13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Демьян</cp:lastModifiedBy>
  <cp:revision>16</cp:revision>
  <cp:lastPrinted>2020-03-10T11:40:00Z</cp:lastPrinted>
  <dcterms:created xsi:type="dcterms:W3CDTF">2020-03-05T08:54:00Z</dcterms:created>
  <dcterms:modified xsi:type="dcterms:W3CDTF">2020-03-12T08:37:00Z</dcterms:modified>
</cp:coreProperties>
</file>