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27963" w:rsidRPr="008C629C" w:rsidRDefault="007370DE">
      <w:pPr>
        <w:pStyle w:val="1"/>
        <w:ind w:right="-81"/>
        <w:rPr>
          <w:sz w:val="32"/>
          <w:szCs w:val="32"/>
        </w:rPr>
      </w:pPr>
      <w:r w:rsidRPr="008C629C">
        <w:rPr>
          <w:sz w:val="20"/>
          <w:szCs w:val="20"/>
        </w:rPr>
        <w:object w:dxaOrig="795" w:dyaOrig="13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color="window">
            <v:imagedata r:id="rId5" o:title=""/>
          </v:shape>
          <o:OLEObject Type="Embed" ProgID="Word.Picture.8" ShapeID="_x0000_i1025" DrawAspect="Content" ObjectID="_1637403729" r:id="rId6"/>
        </w:object>
      </w:r>
    </w:p>
    <w:p w:rsidR="00027963" w:rsidRPr="008C629C" w:rsidRDefault="00027963" w:rsidP="005B29BB">
      <w:pPr>
        <w:tabs>
          <w:tab w:val="left" w:pos="540"/>
          <w:tab w:val="left" w:pos="720"/>
          <w:tab w:val="left" w:pos="900"/>
        </w:tabs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27963" w:rsidRPr="008C629C" w:rsidRDefault="00027963">
      <w:pPr>
        <w:tabs>
          <w:tab w:val="left" w:pos="540"/>
          <w:tab w:val="left" w:pos="720"/>
          <w:tab w:val="left" w:pos="900"/>
        </w:tabs>
        <w:jc w:val="center"/>
        <w:rPr>
          <w:b/>
          <w:bCs/>
          <w:sz w:val="28"/>
          <w:szCs w:val="28"/>
          <w:lang w:val="uk-UA"/>
        </w:rPr>
      </w:pPr>
      <w:r w:rsidRPr="008C629C">
        <w:rPr>
          <w:b/>
          <w:bCs/>
          <w:sz w:val="28"/>
          <w:szCs w:val="28"/>
          <w:lang w:val="uk-UA"/>
        </w:rPr>
        <w:t>МІЛОВСЬКА  РАЙОННА  ДЕРЖАВНА  АДМІНІСТРАЦІЯ</w:t>
      </w:r>
    </w:p>
    <w:p w:rsidR="00027963" w:rsidRPr="008C629C" w:rsidRDefault="00027963">
      <w:pPr>
        <w:jc w:val="center"/>
        <w:rPr>
          <w:b/>
          <w:bCs/>
          <w:sz w:val="28"/>
          <w:szCs w:val="28"/>
          <w:lang w:val="uk-UA"/>
        </w:rPr>
      </w:pPr>
      <w:r w:rsidRPr="008C629C">
        <w:rPr>
          <w:b/>
          <w:bCs/>
          <w:sz w:val="28"/>
          <w:szCs w:val="28"/>
          <w:lang w:val="uk-UA"/>
        </w:rPr>
        <w:t>ЛУГАНСЬКОЇ ОБЛАСТІ</w:t>
      </w:r>
    </w:p>
    <w:p w:rsidR="00890432" w:rsidRPr="008C629C" w:rsidRDefault="00890432" w:rsidP="005B29B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27963" w:rsidRPr="008C629C" w:rsidRDefault="00027963">
      <w:pPr>
        <w:jc w:val="center"/>
        <w:rPr>
          <w:b/>
          <w:bCs/>
          <w:sz w:val="32"/>
          <w:szCs w:val="32"/>
          <w:lang w:val="uk-UA"/>
        </w:rPr>
      </w:pPr>
      <w:r w:rsidRPr="008C629C">
        <w:rPr>
          <w:b/>
          <w:bCs/>
          <w:sz w:val="32"/>
          <w:szCs w:val="32"/>
          <w:lang w:val="uk-UA"/>
        </w:rPr>
        <w:t>РОЗПОРЯДЖЕННЯ</w:t>
      </w:r>
    </w:p>
    <w:p w:rsidR="00027963" w:rsidRDefault="00027963">
      <w:pPr>
        <w:jc w:val="center"/>
        <w:rPr>
          <w:b/>
          <w:bCs/>
          <w:sz w:val="28"/>
          <w:szCs w:val="28"/>
          <w:lang w:val="uk-UA"/>
        </w:rPr>
      </w:pPr>
      <w:r w:rsidRPr="008C629C">
        <w:rPr>
          <w:b/>
          <w:bCs/>
          <w:sz w:val="28"/>
          <w:szCs w:val="28"/>
          <w:lang w:val="uk-UA"/>
        </w:rPr>
        <w:t>голови районної державної адміністрації</w:t>
      </w:r>
    </w:p>
    <w:p w:rsidR="008D7EE5" w:rsidRPr="008C629C" w:rsidRDefault="008D7EE5">
      <w:pPr>
        <w:jc w:val="center"/>
        <w:rPr>
          <w:b/>
          <w:bCs/>
          <w:sz w:val="28"/>
          <w:szCs w:val="28"/>
          <w:lang w:val="uk-UA"/>
        </w:rPr>
      </w:pPr>
    </w:p>
    <w:p w:rsidR="00027963" w:rsidRPr="008D7EE5" w:rsidRDefault="008D7EE5">
      <w:pPr>
        <w:tabs>
          <w:tab w:val="left" w:pos="3240"/>
          <w:tab w:val="left" w:pos="3420"/>
          <w:tab w:val="left" w:pos="360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04 листопада</w:t>
      </w:r>
      <w:r w:rsidR="00027963" w:rsidRPr="008C629C">
        <w:rPr>
          <w:lang w:val="uk-UA"/>
        </w:rPr>
        <w:t xml:space="preserve"> </w:t>
      </w:r>
      <w:r w:rsidR="00027963" w:rsidRPr="008C629C">
        <w:rPr>
          <w:lang w:val="uk-UA"/>
        </w:rPr>
        <w:tab/>
      </w:r>
      <w:r w:rsidR="00027963" w:rsidRPr="008C629C">
        <w:rPr>
          <w:lang w:val="uk-UA"/>
        </w:rPr>
        <w:tab/>
      </w:r>
      <w:r w:rsidR="00027963" w:rsidRPr="008C629C">
        <w:rPr>
          <w:lang w:val="uk-UA"/>
        </w:rPr>
        <w:tab/>
      </w:r>
      <w:r w:rsidR="00027963" w:rsidRPr="008C629C">
        <w:rPr>
          <w:lang w:val="uk-UA"/>
        </w:rPr>
        <w:tab/>
      </w:r>
      <w:r w:rsidR="00027963" w:rsidRPr="008C629C">
        <w:rPr>
          <w:b/>
          <w:bCs/>
          <w:lang w:val="uk-UA"/>
        </w:rPr>
        <w:t>смт Мілове</w:t>
      </w:r>
      <w:r w:rsidR="00027963" w:rsidRPr="008C629C">
        <w:rPr>
          <w:b/>
          <w:bCs/>
          <w:lang w:val="uk-UA"/>
        </w:rPr>
        <w:tab/>
      </w:r>
      <w:r w:rsidR="00027963" w:rsidRPr="008C629C">
        <w:rPr>
          <w:b/>
          <w:bCs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D7EE5">
        <w:rPr>
          <w:b/>
          <w:bCs/>
          <w:lang w:val="uk-UA"/>
        </w:rPr>
        <w:t>№  574</w:t>
      </w:r>
    </w:p>
    <w:p w:rsidR="00524502" w:rsidRPr="008C629C" w:rsidRDefault="00524502" w:rsidP="00E97F97">
      <w:pPr>
        <w:tabs>
          <w:tab w:val="left" w:pos="2880"/>
        </w:tabs>
        <w:ind w:right="638"/>
        <w:jc w:val="both"/>
        <w:rPr>
          <w:b/>
          <w:bCs/>
          <w:sz w:val="28"/>
          <w:szCs w:val="28"/>
          <w:lang w:val="uk-UA"/>
        </w:rPr>
      </w:pPr>
    </w:p>
    <w:p w:rsidR="00524502" w:rsidRPr="008C629C" w:rsidRDefault="00E97F97" w:rsidP="00524502">
      <w:pPr>
        <w:tabs>
          <w:tab w:val="left" w:pos="2880"/>
        </w:tabs>
        <w:ind w:right="638"/>
        <w:jc w:val="center"/>
        <w:rPr>
          <w:b/>
          <w:bCs/>
          <w:sz w:val="28"/>
          <w:szCs w:val="28"/>
          <w:lang w:val="uk-UA"/>
        </w:rPr>
      </w:pPr>
      <w:r w:rsidRPr="008C629C">
        <w:rPr>
          <w:b/>
          <w:bCs/>
          <w:sz w:val="28"/>
          <w:szCs w:val="28"/>
          <w:lang w:val="uk-UA"/>
        </w:rPr>
        <w:t xml:space="preserve">Про внесення змін до розпорядження голови райдержадміністрації </w:t>
      </w:r>
    </w:p>
    <w:p w:rsidR="00E97F97" w:rsidRPr="008C629C" w:rsidRDefault="00E97F97" w:rsidP="00524502">
      <w:pPr>
        <w:tabs>
          <w:tab w:val="left" w:pos="2880"/>
        </w:tabs>
        <w:ind w:right="638"/>
        <w:jc w:val="center"/>
        <w:rPr>
          <w:b/>
          <w:bCs/>
          <w:sz w:val="28"/>
          <w:szCs w:val="28"/>
          <w:lang w:val="uk-UA"/>
        </w:rPr>
      </w:pPr>
      <w:r w:rsidRPr="008C629C">
        <w:rPr>
          <w:b/>
          <w:bCs/>
          <w:sz w:val="28"/>
          <w:szCs w:val="28"/>
          <w:lang w:val="uk-UA"/>
        </w:rPr>
        <w:t>від 02.12.2019 № 569</w:t>
      </w:r>
    </w:p>
    <w:p w:rsidR="00027963" w:rsidRPr="008C629C" w:rsidRDefault="00027963" w:rsidP="005B29BB">
      <w:pPr>
        <w:tabs>
          <w:tab w:val="left" w:pos="2880"/>
        </w:tabs>
        <w:spacing w:line="360" w:lineRule="auto"/>
        <w:rPr>
          <w:sz w:val="28"/>
          <w:szCs w:val="28"/>
          <w:lang w:val="uk-UA"/>
        </w:rPr>
      </w:pPr>
    </w:p>
    <w:p w:rsidR="004E2593" w:rsidRPr="008C629C" w:rsidRDefault="00065330" w:rsidP="003243E5">
      <w:pPr>
        <w:tabs>
          <w:tab w:val="left" w:pos="-180"/>
        </w:tabs>
        <w:ind w:firstLine="567"/>
        <w:jc w:val="both"/>
        <w:rPr>
          <w:sz w:val="28"/>
          <w:szCs w:val="28"/>
          <w:lang w:val="uk-UA"/>
        </w:rPr>
      </w:pPr>
      <w:r w:rsidRPr="008D7EE5">
        <w:rPr>
          <w:noProof/>
          <w:sz w:val="28"/>
          <w:szCs w:val="28"/>
          <w:lang w:val="uk-UA"/>
        </w:rPr>
        <w:t>К</w:t>
      </w:r>
      <w:r w:rsidR="00F17CD1" w:rsidRPr="008D7EE5">
        <w:rPr>
          <w:noProof/>
          <w:sz w:val="28"/>
          <w:szCs w:val="28"/>
          <w:lang w:val="uk-UA"/>
        </w:rPr>
        <w:t>еруючись статтями 5, 6, 41</w:t>
      </w:r>
      <w:r w:rsidRPr="008D7EE5">
        <w:rPr>
          <w:noProof/>
          <w:sz w:val="28"/>
          <w:szCs w:val="28"/>
          <w:lang w:val="uk-UA"/>
        </w:rPr>
        <w:t xml:space="preserve"> Закону України «Про місцеві державні а</w:t>
      </w:r>
      <w:r w:rsidR="00F17CD1" w:rsidRPr="008D7EE5">
        <w:rPr>
          <w:noProof/>
          <w:sz w:val="28"/>
          <w:szCs w:val="28"/>
          <w:lang w:val="uk-UA"/>
        </w:rPr>
        <w:t xml:space="preserve">дміністрації», статтями </w:t>
      </w:r>
      <w:r w:rsidRPr="008D7EE5">
        <w:rPr>
          <w:noProof/>
          <w:sz w:val="28"/>
          <w:szCs w:val="28"/>
          <w:lang w:val="uk-UA"/>
        </w:rPr>
        <w:t>104, 105 Цивільного кодексу України, Законом України «Про державну реєстрацію юридичних осіб, фізичних осіб - підприємців та громадських формувань»,</w:t>
      </w:r>
    </w:p>
    <w:p w:rsidR="00027963" w:rsidRPr="008C629C" w:rsidRDefault="00AA78BD" w:rsidP="00065330">
      <w:pPr>
        <w:tabs>
          <w:tab w:val="left" w:pos="-180"/>
        </w:tabs>
        <w:jc w:val="both"/>
        <w:rPr>
          <w:b/>
          <w:bCs/>
          <w:sz w:val="28"/>
          <w:szCs w:val="28"/>
          <w:lang w:val="uk-UA"/>
        </w:rPr>
      </w:pPr>
      <w:r w:rsidRPr="008C629C">
        <w:rPr>
          <w:b/>
          <w:bCs/>
          <w:sz w:val="28"/>
          <w:szCs w:val="28"/>
          <w:lang w:val="uk-UA"/>
        </w:rPr>
        <w:t>з о б о в 'я з у ю</w:t>
      </w:r>
      <w:r w:rsidR="004E2593" w:rsidRPr="008C629C">
        <w:rPr>
          <w:b/>
          <w:bCs/>
          <w:sz w:val="28"/>
          <w:szCs w:val="28"/>
          <w:lang w:val="uk-UA"/>
        </w:rPr>
        <w:t>:</w:t>
      </w:r>
    </w:p>
    <w:p w:rsidR="004E2593" w:rsidRPr="008C629C" w:rsidRDefault="004E2593" w:rsidP="004E2593">
      <w:pPr>
        <w:tabs>
          <w:tab w:val="left" w:pos="-180"/>
        </w:tabs>
        <w:ind w:left="567"/>
        <w:jc w:val="both"/>
        <w:rPr>
          <w:sz w:val="28"/>
          <w:szCs w:val="28"/>
          <w:lang w:val="uk-UA"/>
        </w:rPr>
      </w:pPr>
    </w:p>
    <w:p w:rsidR="00D96D36" w:rsidRPr="008C629C" w:rsidRDefault="00D73761">
      <w:pPr>
        <w:tabs>
          <w:tab w:val="left" w:pos="-180"/>
        </w:tabs>
        <w:jc w:val="both"/>
        <w:rPr>
          <w:sz w:val="28"/>
          <w:szCs w:val="28"/>
          <w:lang w:val="uk-UA"/>
        </w:rPr>
      </w:pPr>
      <w:r w:rsidRPr="008C629C">
        <w:rPr>
          <w:sz w:val="28"/>
          <w:szCs w:val="28"/>
          <w:lang w:val="uk-UA"/>
        </w:rPr>
        <w:tab/>
        <w:t xml:space="preserve">внести до </w:t>
      </w:r>
      <w:r w:rsidR="00065330" w:rsidRPr="008C629C">
        <w:rPr>
          <w:sz w:val="28"/>
          <w:szCs w:val="28"/>
          <w:lang w:val="uk-UA"/>
        </w:rPr>
        <w:t>розпорядження</w:t>
      </w:r>
      <w:r w:rsidR="00E50CCA" w:rsidRPr="008C629C">
        <w:rPr>
          <w:sz w:val="28"/>
          <w:szCs w:val="28"/>
          <w:lang w:val="uk-UA"/>
        </w:rPr>
        <w:t xml:space="preserve"> го</w:t>
      </w:r>
      <w:r w:rsidR="00005F0A" w:rsidRPr="008C629C">
        <w:rPr>
          <w:sz w:val="28"/>
          <w:szCs w:val="28"/>
          <w:lang w:val="uk-UA"/>
        </w:rPr>
        <w:t xml:space="preserve">лови райдержадміністрації від </w:t>
      </w:r>
      <w:r w:rsidR="003E279E" w:rsidRPr="008C629C">
        <w:rPr>
          <w:sz w:val="28"/>
          <w:szCs w:val="28"/>
          <w:lang w:val="uk-UA"/>
        </w:rPr>
        <w:t>02.12.2019</w:t>
      </w:r>
      <w:r w:rsidR="00005F0A" w:rsidRPr="008C629C">
        <w:rPr>
          <w:sz w:val="28"/>
          <w:szCs w:val="28"/>
          <w:lang w:val="uk-UA"/>
        </w:rPr>
        <w:t xml:space="preserve"> №</w:t>
      </w:r>
      <w:r w:rsidR="006F4FBC" w:rsidRPr="008C629C">
        <w:rPr>
          <w:sz w:val="28"/>
          <w:szCs w:val="28"/>
        </w:rPr>
        <w:t> </w:t>
      </w:r>
      <w:r w:rsidR="003E279E" w:rsidRPr="008C629C">
        <w:rPr>
          <w:sz w:val="28"/>
          <w:szCs w:val="28"/>
          <w:lang w:val="uk-UA"/>
        </w:rPr>
        <w:t>569</w:t>
      </w:r>
      <w:r w:rsidR="00065330" w:rsidRPr="008C629C">
        <w:rPr>
          <w:sz w:val="28"/>
          <w:szCs w:val="28"/>
          <w:lang w:val="uk-UA"/>
        </w:rPr>
        <w:t xml:space="preserve"> «</w:t>
      </w:r>
      <w:r w:rsidR="00065330" w:rsidRPr="008C629C">
        <w:rPr>
          <w:noProof/>
          <w:sz w:val="28"/>
          <w:szCs w:val="28"/>
          <w:lang w:val="uk-UA"/>
        </w:rPr>
        <w:t xml:space="preserve">Про оптимізацію та затвердження структури Міловської районної державної адміністрації Луганської області» </w:t>
      </w:r>
      <w:r w:rsidR="00065330" w:rsidRPr="008C629C">
        <w:rPr>
          <w:sz w:val="28"/>
          <w:szCs w:val="28"/>
          <w:lang w:val="uk-UA"/>
        </w:rPr>
        <w:t>такі зміни</w:t>
      </w:r>
      <w:r w:rsidR="00D96D36" w:rsidRPr="008C629C">
        <w:rPr>
          <w:sz w:val="28"/>
          <w:szCs w:val="28"/>
          <w:lang w:val="uk-UA"/>
        </w:rPr>
        <w:t>:</w:t>
      </w:r>
    </w:p>
    <w:p w:rsidR="00F17CD1" w:rsidRPr="008C629C" w:rsidRDefault="00F17CD1">
      <w:pPr>
        <w:tabs>
          <w:tab w:val="left" w:pos="-180"/>
        </w:tabs>
        <w:jc w:val="both"/>
        <w:rPr>
          <w:sz w:val="28"/>
          <w:szCs w:val="28"/>
          <w:lang w:val="uk-UA"/>
        </w:rPr>
      </w:pPr>
    </w:p>
    <w:p w:rsidR="00940AA2" w:rsidRPr="008C629C" w:rsidRDefault="00940AA2" w:rsidP="00940AA2">
      <w:pPr>
        <w:tabs>
          <w:tab w:val="left" w:pos="-180"/>
        </w:tabs>
        <w:ind w:firstLine="567"/>
        <w:jc w:val="both"/>
        <w:rPr>
          <w:sz w:val="28"/>
          <w:szCs w:val="28"/>
          <w:lang w:val="uk-UA"/>
        </w:rPr>
      </w:pPr>
      <w:r w:rsidRPr="008C629C">
        <w:rPr>
          <w:sz w:val="28"/>
          <w:szCs w:val="28"/>
          <w:lang w:val="uk-UA"/>
        </w:rPr>
        <w:t>1) викласти пункт 14 в наступній редакції:</w:t>
      </w:r>
    </w:p>
    <w:p w:rsidR="00940AA2" w:rsidRPr="008C629C" w:rsidRDefault="00940AA2" w:rsidP="00940AA2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567"/>
        <w:rPr>
          <w:rStyle w:val="12"/>
          <w:b w:val="0"/>
          <w:bCs w:val="0"/>
          <w:color w:val="auto"/>
        </w:rPr>
      </w:pPr>
      <w:r w:rsidRPr="008C629C">
        <w:rPr>
          <w:sz w:val="28"/>
          <w:szCs w:val="28"/>
          <w:lang w:val="uk-UA"/>
        </w:rPr>
        <w:t>«</w:t>
      </w:r>
      <w:r w:rsidRPr="008C629C">
        <w:rPr>
          <w:sz w:val="28"/>
          <w:szCs w:val="28"/>
        </w:rPr>
        <w:tab/>
        <w:t xml:space="preserve">14. Встановити двомісячний строк з дати </w:t>
      </w:r>
      <w:r w:rsidRPr="008C629C">
        <w:rPr>
          <w:sz w:val="28"/>
          <w:szCs w:val="28"/>
          <w:lang w:val="uk-UA"/>
        </w:rPr>
        <w:t xml:space="preserve">оприлюднення </w:t>
      </w:r>
      <w:r w:rsidRPr="008C629C">
        <w:rPr>
          <w:rStyle w:val="12"/>
          <w:b w:val="0"/>
          <w:bCs w:val="0"/>
          <w:color w:val="auto"/>
        </w:rPr>
        <w:t>оголошення про</w:t>
      </w:r>
      <w:r w:rsidRPr="008C629C">
        <w:rPr>
          <w:rStyle w:val="12"/>
          <w:color w:val="auto"/>
        </w:rPr>
        <w:t xml:space="preserve"> </w:t>
      </w:r>
      <w:r w:rsidRPr="008C629C">
        <w:rPr>
          <w:sz w:val="28"/>
          <w:szCs w:val="28"/>
        </w:rPr>
        <w:t xml:space="preserve">припинення </w:t>
      </w:r>
      <w:r w:rsidRPr="008C629C">
        <w:rPr>
          <w:sz w:val="28"/>
          <w:szCs w:val="28"/>
          <w:lang w:val="uk-UA"/>
        </w:rPr>
        <w:t>шляхом ліквідації</w:t>
      </w:r>
      <w:r w:rsidRPr="008C629C">
        <w:rPr>
          <w:sz w:val="28"/>
          <w:szCs w:val="28"/>
        </w:rPr>
        <w:t xml:space="preserve"> юридичних осіб, зазначених у пункті 2</w:t>
      </w:r>
      <w:r w:rsidRPr="008C629C">
        <w:rPr>
          <w:rStyle w:val="12"/>
          <w:b w:val="0"/>
          <w:bCs w:val="0"/>
          <w:color w:val="auto"/>
        </w:rPr>
        <w:t xml:space="preserve"> цього розпорядження, для</w:t>
      </w:r>
      <w:r w:rsidRPr="008C629C">
        <w:rPr>
          <w:rStyle w:val="12"/>
          <w:color w:val="auto"/>
        </w:rPr>
        <w:t xml:space="preserve"> </w:t>
      </w:r>
      <w:r w:rsidRPr="008C629C">
        <w:rPr>
          <w:sz w:val="28"/>
          <w:szCs w:val="28"/>
        </w:rPr>
        <w:t xml:space="preserve">заявлення кредиторами своїх вимог відповідно до </w:t>
      </w:r>
      <w:r w:rsidRPr="008C629C">
        <w:rPr>
          <w:rStyle w:val="12"/>
          <w:b w:val="0"/>
          <w:bCs w:val="0"/>
          <w:color w:val="auto"/>
        </w:rPr>
        <w:t>чинного законодавства.»;</w:t>
      </w:r>
    </w:p>
    <w:p w:rsidR="00524502" w:rsidRPr="008C629C" w:rsidRDefault="00524502" w:rsidP="00940AA2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567"/>
        <w:rPr>
          <w:rStyle w:val="12"/>
          <w:b w:val="0"/>
          <w:bCs w:val="0"/>
          <w:color w:val="auto"/>
        </w:rPr>
      </w:pPr>
    </w:p>
    <w:p w:rsidR="00524502" w:rsidRPr="008C629C" w:rsidRDefault="00940AA2" w:rsidP="00524502">
      <w:pPr>
        <w:tabs>
          <w:tab w:val="left" w:pos="-180"/>
        </w:tabs>
        <w:ind w:firstLine="567"/>
        <w:jc w:val="both"/>
        <w:rPr>
          <w:sz w:val="28"/>
          <w:szCs w:val="28"/>
          <w:lang w:val="uk-UA"/>
        </w:rPr>
      </w:pPr>
      <w:r w:rsidRPr="008C629C">
        <w:rPr>
          <w:rStyle w:val="12"/>
          <w:b w:val="0"/>
          <w:bCs w:val="0"/>
          <w:noProof/>
          <w:color w:val="auto"/>
        </w:rPr>
        <w:t>2)</w:t>
      </w:r>
      <w:r w:rsidR="00524502" w:rsidRPr="008C629C">
        <w:rPr>
          <w:sz w:val="28"/>
          <w:szCs w:val="28"/>
          <w:lang w:val="uk-UA"/>
        </w:rPr>
        <w:t xml:space="preserve"> викласти пункт 15 в наступній редакції:</w:t>
      </w:r>
    </w:p>
    <w:p w:rsidR="00524502" w:rsidRPr="008C629C" w:rsidRDefault="00524502" w:rsidP="00524502">
      <w:pPr>
        <w:pStyle w:val="1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  <w:r w:rsidRPr="008C629C">
        <w:rPr>
          <w:sz w:val="28"/>
          <w:szCs w:val="28"/>
          <w:lang w:val="uk-UA"/>
        </w:rPr>
        <w:t>«</w:t>
      </w:r>
      <w:r w:rsidRPr="008C629C">
        <w:rPr>
          <w:sz w:val="28"/>
          <w:szCs w:val="28"/>
        </w:rPr>
        <w:t>15. П</w:t>
      </w:r>
      <w:r w:rsidRPr="008C629C">
        <w:rPr>
          <w:sz w:val="28"/>
          <w:szCs w:val="28"/>
          <w:lang w:val="uk-UA"/>
        </w:rPr>
        <w:t>ризначити головами</w:t>
      </w:r>
      <w:r w:rsidRPr="008C629C">
        <w:rPr>
          <w:sz w:val="28"/>
          <w:szCs w:val="28"/>
        </w:rPr>
        <w:t xml:space="preserve"> комісій з припинення </w:t>
      </w:r>
      <w:r w:rsidRPr="008C629C">
        <w:rPr>
          <w:rStyle w:val="12"/>
          <w:b w:val="0"/>
          <w:bCs w:val="0"/>
          <w:color w:val="auto"/>
        </w:rPr>
        <w:t>юридичних осіб шляхом ліквідації,</w:t>
      </w:r>
      <w:r w:rsidRPr="008C629C">
        <w:rPr>
          <w:rStyle w:val="12"/>
          <w:color w:val="auto"/>
        </w:rPr>
        <w:t xml:space="preserve"> </w:t>
      </w:r>
      <w:r w:rsidRPr="008C629C">
        <w:rPr>
          <w:sz w:val="28"/>
          <w:szCs w:val="28"/>
        </w:rPr>
        <w:t xml:space="preserve">встановивши строк припинення - до </w:t>
      </w:r>
      <w:r w:rsidRPr="008C629C">
        <w:rPr>
          <w:sz w:val="28"/>
          <w:szCs w:val="28"/>
          <w:lang w:val="uk-UA"/>
        </w:rPr>
        <w:t>1</w:t>
      </w:r>
      <w:r w:rsidRPr="008C629C">
        <w:rPr>
          <w:sz w:val="28"/>
          <w:szCs w:val="28"/>
        </w:rPr>
        <w:t>0</w:t>
      </w:r>
      <w:r w:rsidRPr="008C629C">
        <w:rPr>
          <w:sz w:val="28"/>
          <w:szCs w:val="28"/>
          <w:lang w:val="uk-UA"/>
        </w:rPr>
        <w:t xml:space="preserve"> лютого </w:t>
      </w:r>
      <w:r w:rsidRPr="008C629C">
        <w:rPr>
          <w:sz w:val="28"/>
          <w:szCs w:val="28"/>
        </w:rPr>
        <w:t>2020</w:t>
      </w:r>
      <w:r w:rsidRPr="008C629C">
        <w:rPr>
          <w:sz w:val="28"/>
          <w:szCs w:val="28"/>
          <w:lang w:val="uk-UA"/>
        </w:rPr>
        <w:t xml:space="preserve"> року</w:t>
      </w:r>
      <w:r w:rsidRPr="008C629C">
        <w:rPr>
          <w:sz w:val="28"/>
          <w:szCs w:val="28"/>
        </w:rPr>
        <w:t>:</w:t>
      </w:r>
    </w:p>
    <w:p w:rsidR="00524502" w:rsidRPr="008C629C" w:rsidRDefault="00524502" w:rsidP="00524502">
      <w:pPr>
        <w:pStyle w:val="11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8C629C">
        <w:rPr>
          <w:sz w:val="28"/>
          <w:szCs w:val="28"/>
          <w:lang w:val="uk-UA"/>
        </w:rPr>
        <w:t>у в</w:t>
      </w:r>
      <w:r w:rsidRPr="008C629C">
        <w:rPr>
          <w:sz w:val="28"/>
          <w:szCs w:val="28"/>
        </w:rPr>
        <w:t>ідділ</w:t>
      </w:r>
      <w:r w:rsidRPr="008C629C">
        <w:rPr>
          <w:sz w:val="28"/>
          <w:szCs w:val="28"/>
          <w:lang w:val="uk-UA"/>
        </w:rPr>
        <w:t>і</w:t>
      </w:r>
      <w:r w:rsidRPr="008C629C">
        <w:rPr>
          <w:sz w:val="28"/>
          <w:szCs w:val="28"/>
        </w:rPr>
        <w:t xml:space="preserve"> економічного розвитку і торгівлі Міловської районної державної адміністрації Луганської області (код ЄДРПОУ 21794725) </w:t>
      </w:r>
      <w:r w:rsidRPr="008C629C">
        <w:rPr>
          <w:sz w:val="28"/>
          <w:szCs w:val="28"/>
          <w:lang w:val="uk-UA"/>
        </w:rPr>
        <w:t xml:space="preserve">Берьозкіну Віру Петрівну (реєстраційний номер облікової картки платника податків </w:t>
      </w:r>
      <w:r w:rsidR="00F14CEC" w:rsidRPr="00F14CEC">
        <w:rPr>
          <w:b/>
          <w:bCs/>
          <w:sz w:val="28"/>
          <w:szCs w:val="28"/>
          <w:lang w:val="uk-UA"/>
        </w:rPr>
        <w:t>ХХХХХХХХХХ</w:t>
      </w:r>
      <w:r w:rsidRPr="008C629C">
        <w:rPr>
          <w:sz w:val="28"/>
          <w:szCs w:val="28"/>
          <w:lang w:val="uk-UA"/>
        </w:rPr>
        <w:t>)</w:t>
      </w:r>
      <w:r w:rsidRPr="008C629C">
        <w:rPr>
          <w:sz w:val="28"/>
          <w:szCs w:val="28"/>
        </w:rPr>
        <w:t>;</w:t>
      </w:r>
    </w:p>
    <w:p w:rsidR="00524502" w:rsidRPr="008C629C" w:rsidRDefault="00524502" w:rsidP="00524502">
      <w:pPr>
        <w:pStyle w:val="11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8C629C">
        <w:rPr>
          <w:sz w:val="28"/>
          <w:szCs w:val="28"/>
          <w:lang w:val="uk-UA"/>
        </w:rPr>
        <w:t>у в</w:t>
      </w:r>
      <w:r w:rsidRPr="008C629C">
        <w:rPr>
          <w:sz w:val="28"/>
          <w:szCs w:val="28"/>
        </w:rPr>
        <w:t>ідділ</w:t>
      </w:r>
      <w:r w:rsidRPr="008C629C">
        <w:rPr>
          <w:sz w:val="28"/>
          <w:szCs w:val="28"/>
          <w:lang w:val="uk-UA"/>
        </w:rPr>
        <w:t>і</w:t>
      </w:r>
      <w:r w:rsidRPr="008C629C">
        <w:rPr>
          <w:sz w:val="28"/>
          <w:szCs w:val="28"/>
        </w:rPr>
        <w:t xml:space="preserve"> містобудування, архітектури та житлово-комунального господарства Міловської районної державної адміністрації Луганської області (код ЄДРПОУ 38665285) Нікітіна Костянтина Миколайовича</w:t>
      </w:r>
      <w:r w:rsidRPr="008C629C">
        <w:rPr>
          <w:sz w:val="28"/>
          <w:szCs w:val="28"/>
          <w:lang w:val="uk-UA"/>
        </w:rPr>
        <w:t xml:space="preserve"> (реєстраційний номер облікової картки платника податків </w:t>
      </w:r>
      <w:r w:rsidR="00F14CEC" w:rsidRPr="00F14CEC">
        <w:rPr>
          <w:b/>
          <w:bCs/>
          <w:sz w:val="28"/>
          <w:szCs w:val="28"/>
          <w:lang w:val="uk-UA"/>
        </w:rPr>
        <w:t>ХХХХХХХХХХ</w:t>
      </w:r>
      <w:r w:rsidRPr="008C629C">
        <w:rPr>
          <w:sz w:val="28"/>
          <w:szCs w:val="28"/>
          <w:lang w:val="uk-UA"/>
        </w:rPr>
        <w:t>)</w:t>
      </w:r>
      <w:r w:rsidRPr="008C629C">
        <w:rPr>
          <w:sz w:val="28"/>
          <w:szCs w:val="28"/>
        </w:rPr>
        <w:t>;</w:t>
      </w:r>
    </w:p>
    <w:p w:rsidR="00524502" w:rsidRPr="008C629C" w:rsidRDefault="00524502" w:rsidP="00524502">
      <w:pPr>
        <w:pStyle w:val="11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8C629C">
        <w:rPr>
          <w:sz w:val="28"/>
          <w:szCs w:val="28"/>
          <w:lang w:val="uk-UA"/>
        </w:rPr>
        <w:t>у в</w:t>
      </w:r>
      <w:r w:rsidRPr="008C629C">
        <w:rPr>
          <w:sz w:val="28"/>
          <w:szCs w:val="28"/>
        </w:rPr>
        <w:t>ідділ</w:t>
      </w:r>
      <w:r w:rsidRPr="008C629C">
        <w:rPr>
          <w:sz w:val="28"/>
          <w:szCs w:val="28"/>
          <w:lang w:val="uk-UA"/>
        </w:rPr>
        <w:t>і</w:t>
      </w:r>
      <w:r w:rsidRPr="008C629C">
        <w:rPr>
          <w:spacing w:val="6"/>
          <w:sz w:val="28"/>
          <w:szCs w:val="28"/>
        </w:rPr>
        <w:t xml:space="preserve"> культури</w:t>
      </w:r>
      <w:r w:rsidRPr="008C629C">
        <w:rPr>
          <w:sz w:val="28"/>
          <w:szCs w:val="28"/>
        </w:rPr>
        <w:t xml:space="preserve"> Міловської районної державної адміністрації Луганської області (код ЄДРПОУ 02227185) Дубук Окану Петрівну</w:t>
      </w:r>
      <w:r w:rsidRPr="008C629C">
        <w:rPr>
          <w:sz w:val="28"/>
          <w:szCs w:val="28"/>
          <w:lang w:val="uk-UA"/>
        </w:rPr>
        <w:t xml:space="preserve"> (реєстраційний номер облікової картки платника податків </w:t>
      </w:r>
      <w:r w:rsidR="00F14CEC" w:rsidRPr="00F14CEC">
        <w:rPr>
          <w:b/>
          <w:bCs/>
          <w:sz w:val="28"/>
          <w:szCs w:val="28"/>
          <w:lang w:val="uk-UA"/>
        </w:rPr>
        <w:t>ХХХХХХХХХХ</w:t>
      </w:r>
      <w:r w:rsidRPr="008C629C">
        <w:rPr>
          <w:sz w:val="28"/>
          <w:szCs w:val="28"/>
          <w:lang w:val="uk-UA"/>
        </w:rPr>
        <w:t>)</w:t>
      </w:r>
      <w:r w:rsidRPr="008C629C">
        <w:rPr>
          <w:sz w:val="28"/>
          <w:szCs w:val="28"/>
        </w:rPr>
        <w:t>.</w:t>
      </w:r>
      <w:r w:rsidR="003243E5" w:rsidRPr="008C629C">
        <w:rPr>
          <w:sz w:val="28"/>
          <w:szCs w:val="28"/>
          <w:lang w:val="uk-UA"/>
        </w:rPr>
        <w:t>».</w:t>
      </w:r>
    </w:p>
    <w:p w:rsidR="00524502" w:rsidRPr="008C629C" w:rsidRDefault="00524502" w:rsidP="00524502">
      <w:pPr>
        <w:tabs>
          <w:tab w:val="left" w:pos="0"/>
        </w:tabs>
        <w:jc w:val="both"/>
        <w:rPr>
          <w:noProof/>
          <w:sz w:val="28"/>
          <w:szCs w:val="28"/>
          <w:lang w:val="uk-UA"/>
        </w:rPr>
      </w:pPr>
    </w:p>
    <w:p w:rsidR="00524502" w:rsidRPr="00524502" w:rsidRDefault="00524502" w:rsidP="00524502">
      <w:pPr>
        <w:tabs>
          <w:tab w:val="left" w:pos="0"/>
        </w:tabs>
        <w:jc w:val="both"/>
        <w:rPr>
          <w:noProof/>
          <w:sz w:val="28"/>
          <w:szCs w:val="28"/>
          <w:lang w:val="uk-UA"/>
        </w:rPr>
      </w:pPr>
      <w:r w:rsidRPr="008C629C">
        <w:rPr>
          <w:noProof/>
          <w:sz w:val="28"/>
          <w:szCs w:val="28"/>
          <w:lang w:val="uk-UA"/>
        </w:rPr>
        <w:t xml:space="preserve">В. о. голови                                         </w:t>
      </w:r>
      <w:r w:rsidRPr="008C629C">
        <w:rPr>
          <w:noProof/>
          <w:sz w:val="28"/>
          <w:szCs w:val="28"/>
          <w:lang w:val="uk-UA"/>
        </w:rPr>
        <w:tab/>
      </w:r>
      <w:r w:rsidRPr="008C629C">
        <w:rPr>
          <w:noProof/>
          <w:sz w:val="28"/>
          <w:szCs w:val="28"/>
          <w:lang w:val="uk-UA"/>
        </w:rPr>
        <w:tab/>
      </w:r>
      <w:r w:rsidRPr="008C629C">
        <w:rPr>
          <w:noProof/>
          <w:sz w:val="28"/>
          <w:szCs w:val="28"/>
          <w:lang w:val="uk-UA"/>
        </w:rPr>
        <w:tab/>
        <w:t xml:space="preserve">   Віталій</w:t>
      </w:r>
      <w:r w:rsidRPr="008C629C">
        <w:rPr>
          <w:b/>
          <w:bCs/>
          <w:noProof/>
          <w:sz w:val="28"/>
          <w:szCs w:val="28"/>
          <w:lang w:val="uk-UA"/>
        </w:rPr>
        <w:t xml:space="preserve"> </w:t>
      </w:r>
      <w:r w:rsidRPr="008C629C">
        <w:rPr>
          <w:noProof/>
          <w:sz w:val="28"/>
          <w:szCs w:val="28"/>
          <w:lang w:val="uk-UA"/>
        </w:rPr>
        <w:t>РУКАВІЦИН</w:t>
      </w:r>
      <w:r w:rsidRPr="00524502">
        <w:rPr>
          <w:noProof/>
          <w:sz w:val="28"/>
          <w:szCs w:val="28"/>
          <w:lang w:val="uk-UA"/>
        </w:rPr>
        <w:tab/>
      </w:r>
    </w:p>
    <w:sectPr w:rsidR="00524502" w:rsidRPr="00524502" w:rsidSect="005256B0">
      <w:pgSz w:w="11906" w:h="16838" w:code="9"/>
      <w:pgMar w:top="238" w:right="567" w:bottom="289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8006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F41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5A1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603E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361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B1AE2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674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694AA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712A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445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C072B48"/>
    <w:multiLevelType w:val="hybridMultilevel"/>
    <w:tmpl w:val="94F0401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86421"/>
    <w:multiLevelType w:val="hybridMultilevel"/>
    <w:tmpl w:val="7CEAA5FE"/>
    <w:lvl w:ilvl="0" w:tplc="7D26AA2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9052501"/>
    <w:multiLevelType w:val="hybridMultilevel"/>
    <w:tmpl w:val="8B5818CA"/>
    <w:lvl w:ilvl="0" w:tplc="8F6A5B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8E72C6"/>
    <w:multiLevelType w:val="hybridMultilevel"/>
    <w:tmpl w:val="E7B00528"/>
    <w:lvl w:ilvl="0" w:tplc="2D905B16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517A7714"/>
    <w:multiLevelType w:val="hybridMultilevel"/>
    <w:tmpl w:val="1EB46B66"/>
    <w:lvl w:ilvl="0" w:tplc="CFCA35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39D50E2"/>
    <w:multiLevelType w:val="hybridMultilevel"/>
    <w:tmpl w:val="0A7CAADE"/>
    <w:lvl w:ilvl="0" w:tplc="47A867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A896469"/>
    <w:multiLevelType w:val="hybridMultilevel"/>
    <w:tmpl w:val="D8FCEDEE"/>
    <w:lvl w:ilvl="0" w:tplc="C41AA4CC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A212486"/>
    <w:multiLevelType w:val="hybridMultilevel"/>
    <w:tmpl w:val="120A5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6"/>
  </w:num>
  <w:num w:numId="5">
    <w:abstractNumId w:val="17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45"/>
    <w:rsid w:val="00005F0A"/>
    <w:rsid w:val="00027963"/>
    <w:rsid w:val="00032C08"/>
    <w:rsid w:val="00065330"/>
    <w:rsid w:val="000D1EB7"/>
    <w:rsid w:val="000D207C"/>
    <w:rsid w:val="000D3E6B"/>
    <w:rsid w:val="000E7F47"/>
    <w:rsid w:val="00164E51"/>
    <w:rsid w:val="001B43B7"/>
    <w:rsid w:val="002B376F"/>
    <w:rsid w:val="002C1EB8"/>
    <w:rsid w:val="002C5CB2"/>
    <w:rsid w:val="0030320C"/>
    <w:rsid w:val="003243E5"/>
    <w:rsid w:val="00366194"/>
    <w:rsid w:val="003C45E7"/>
    <w:rsid w:val="003E279E"/>
    <w:rsid w:val="003F29B2"/>
    <w:rsid w:val="003F54FD"/>
    <w:rsid w:val="003F7737"/>
    <w:rsid w:val="00406908"/>
    <w:rsid w:val="004134A3"/>
    <w:rsid w:val="00434492"/>
    <w:rsid w:val="00495396"/>
    <w:rsid w:val="004A2A8D"/>
    <w:rsid w:val="004E2593"/>
    <w:rsid w:val="004E3970"/>
    <w:rsid w:val="0052062B"/>
    <w:rsid w:val="00524502"/>
    <w:rsid w:val="005256B0"/>
    <w:rsid w:val="005547D5"/>
    <w:rsid w:val="00560445"/>
    <w:rsid w:val="00586856"/>
    <w:rsid w:val="00596859"/>
    <w:rsid w:val="005A2C63"/>
    <w:rsid w:val="005B0279"/>
    <w:rsid w:val="005B29BB"/>
    <w:rsid w:val="005B79AC"/>
    <w:rsid w:val="0068502A"/>
    <w:rsid w:val="00685EC7"/>
    <w:rsid w:val="006A0FE0"/>
    <w:rsid w:val="006A2766"/>
    <w:rsid w:val="006B35F3"/>
    <w:rsid w:val="006D58D5"/>
    <w:rsid w:val="006F4FBC"/>
    <w:rsid w:val="00700642"/>
    <w:rsid w:val="007370DE"/>
    <w:rsid w:val="007B66C9"/>
    <w:rsid w:val="007F13F3"/>
    <w:rsid w:val="008835E1"/>
    <w:rsid w:val="00890432"/>
    <w:rsid w:val="008C629C"/>
    <w:rsid w:val="008D7EE5"/>
    <w:rsid w:val="0092383A"/>
    <w:rsid w:val="00940AA2"/>
    <w:rsid w:val="00960EC7"/>
    <w:rsid w:val="00966A90"/>
    <w:rsid w:val="009E72DF"/>
    <w:rsid w:val="00A316F0"/>
    <w:rsid w:val="00A535F8"/>
    <w:rsid w:val="00AA78BD"/>
    <w:rsid w:val="00AB1288"/>
    <w:rsid w:val="00BC3DC0"/>
    <w:rsid w:val="00BF26F6"/>
    <w:rsid w:val="00C022AF"/>
    <w:rsid w:val="00C059EC"/>
    <w:rsid w:val="00C8481C"/>
    <w:rsid w:val="00CB541C"/>
    <w:rsid w:val="00CC5775"/>
    <w:rsid w:val="00CF5FBE"/>
    <w:rsid w:val="00D37825"/>
    <w:rsid w:val="00D73761"/>
    <w:rsid w:val="00D87844"/>
    <w:rsid w:val="00D91B20"/>
    <w:rsid w:val="00D96D36"/>
    <w:rsid w:val="00DC7CB0"/>
    <w:rsid w:val="00DD114F"/>
    <w:rsid w:val="00E50CCA"/>
    <w:rsid w:val="00E8234D"/>
    <w:rsid w:val="00E97F97"/>
    <w:rsid w:val="00EC706D"/>
    <w:rsid w:val="00EF40D1"/>
    <w:rsid w:val="00F14CEC"/>
    <w:rsid w:val="00F17CD1"/>
    <w:rsid w:val="00FB5A1D"/>
    <w:rsid w:val="00FE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F00205-D061-44C8-8039-92826FCC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5480"/>
      </w:tabs>
      <w:ind w:left="548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Body Text Indent"/>
    <w:basedOn w:val="a"/>
    <w:link w:val="a4"/>
    <w:uiPriority w:val="99"/>
    <w:semiHidden/>
    <w:pPr>
      <w:ind w:firstLine="708"/>
      <w:jc w:val="both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pPr>
      <w:jc w:val="center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semiHidden/>
    <w:rPr>
      <w:b/>
      <w:bCs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  <w:lang w:val="ru-RU" w:eastAsia="ru-RU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uk-UA"/>
    </w:rPr>
  </w:style>
  <w:style w:type="paragraph" w:styleId="31">
    <w:name w:val="Body Text 3"/>
    <w:basedOn w:val="a"/>
    <w:link w:val="32"/>
    <w:uiPriority w:val="99"/>
    <w:semiHidden/>
    <w:pPr>
      <w:jc w:val="both"/>
    </w:pPr>
    <w:rPr>
      <w:b/>
      <w:bCs/>
      <w:lang w:val="uk-UA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  <w:lang w:val="ru-RU" w:eastAsia="ru-RU"/>
    </w:rPr>
  </w:style>
  <w:style w:type="paragraph" w:styleId="23">
    <w:name w:val="Body Text Indent 2"/>
    <w:basedOn w:val="a"/>
    <w:link w:val="24"/>
    <w:uiPriority w:val="99"/>
    <w:semiHidden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  <w:lang w:val="ru-RU" w:eastAsia="ru-RU"/>
    </w:rPr>
  </w:style>
  <w:style w:type="paragraph" w:styleId="a8">
    <w:name w:val="List Paragraph"/>
    <w:basedOn w:val="a"/>
    <w:uiPriority w:val="99"/>
    <w:qFormat/>
    <w:rsid w:val="00E8234D"/>
    <w:pPr>
      <w:ind w:left="708"/>
    </w:pPr>
  </w:style>
  <w:style w:type="table" w:styleId="a9">
    <w:name w:val="Table Grid"/>
    <w:basedOn w:val="a1"/>
    <w:uiPriority w:val="99"/>
    <w:rsid w:val="00E50CC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_"/>
    <w:link w:val="11"/>
    <w:uiPriority w:val="99"/>
    <w:locked/>
    <w:rsid w:val="00940AA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940AA2"/>
    <w:pPr>
      <w:widowControl w:val="0"/>
      <w:shd w:val="clear" w:color="auto" w:fill="FFFFFF"/>
      <w:spacing w:before="600" w:after="300" w:line="322" w:lineRule="exact"/>
      <w:jc w:val="both"/>
    </w:pPr>
    <w:rPr>
      <w:noProof/>
      <w:sz w:val="27"/>
      <w:szCs w:val="27"/>
      <w:shd w:val="clear" w:color="auto" w:fill="FFFFFF"/>
      <w:lang w:val="uk-UA" w:eastAsia="uk-UA"/>
    </w:rPr>
  </w:style>
  <w:style w:type="character" w:customStyle="1" w:styleId="12">
    <w:name w:val="Основной текст + Полужирный1"/>
    <w:aliases w:val="Интервал 0 pt"/>
    <w:uiPriority w:val="99"/>
    <w:rsid w:val="00940AA2"/>
    <w:rPr>
      <w:rFonts w:ascii="Times New Roman" w:hAnsi="Times New Roman" w:cs="Times New Roman"/>
      <w:b/>
      <w:bCs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x-none"/>
    </w:rPr>
  </w:style>
  <w:style w:type="paragraph" w:styleId="ab">
    <w:name w:val="Balloon Text"/>
    <w:basedOn w:val="a"/>
    <w:link w:val="ac"/>
    <w:uiPriority w:val="99"/>
    <w:semiHidden/>
    <w:rsid w:val="005A2C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upszn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Work5</dc:creator>
  <cp:keywords/>
  <dc:description/>
  <cp:lastModifiedBy>Демьян</cp:lastModifiedBy>
  <cp:revision>2</cp:revision>
  <cp:lastPrinted>2019-12-04T10:57:00Z</cp:lastPrinted>
  <dcterms:created xsi:type="dcterms:W3CDTF">2019-12-09T11:36:00Z</dcterms:created>
  <dcterms:modified xsi:type="dcterms:W3CDTF">2019-12-09T11:36:00Z</dcterms:modified>
</cp:coreProperties>
</file>