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0BE" w:rsidRDefault="00980071">
      <w:pPr>
        <w:pStyle w:val="c1e0e7eee2fbe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 CYR" w:hAnsi="Times New Roman CYR" w:cs="Times New Roman CYR"/>
          <w:sz w:val="24"/>
          <w:szCs w:val="24"/>
          <w:lang w:val="uk-UA" w:eastAsia="uk-UA"/>
        </w:rPr>
        <w:tab/>
      </w:r>
      <w:r>
        <w:rPr>
          <w:rFonts w:ascii="Times New Roman CYR" w:hAnsi="Times New Roman CYR" w:cs="Times New Roman CYR"/>
          <w:sz w:val="24"/>
          <w:szCs w:val="24"/>
          <w:lang w:val="uk-UA" w:eastAsia="uk-UA"/>
        </w:rPr>
        <w:tab/>
      </w:r>
      <w:r>
        <w:rPr>
          <w:rFonts w:ascii="Times New Roman CYR" w:hAnsi="Times New Roman CYR" w:cs="Times New Roman CYR"/>
          <w:sz w:val="24"/>
          <w:szCs w:val="24"/>
          <w:lang w:val="uk-UA" w:eastAsia="uk-UA"/>
        </w:rPr>
        <w:tab/>
      </w:r>
      <w:r>
        <w:rPr>
          <w:rFonts w:ascii="Times New Roman CYR" w:hAnsi="Times New Roman CYR" w:cs="Times New Roman CYR"/>
          <w:sz w:val="24"/>
          <w:szCs w:val="24"/>
          <w:lang w:val="uk-UA" w:eastAsia="uk-UA"/>
        </w:rPr>
        <w:tab/>
      </w:r>
      <w:r>
        <w:rPr>
          <w:rFonts w:ascii="Times New Roman CYR" w:hAnsi="Times New Roman CYR" w:cs="Times New Roman CYR"/>
          <w:sz w:val="24"/>
          <w:szCs w:val="24"/>
          <w:lang w:val="uk-UA" w:eastAsia="uk-UA"/>
        </w:rPr>
        <w:tab/>
      </w:r>
      <w:r>
        <w:rPr>
          <w:rFonts w:ascii="Times New Roman CYR" w:hAnsi="Times New Roman CYR" w:cs="Times New Roman CYR"/>
          <w:sz w:val="24"/>
          <w:szCs w:val="24"/>
          <w:lang w:val="uk-UA" w:eastAsia="uk-UA"/>
        </w:rPr>
        <w:tab/>
      </w:r>
      <w:r>
        <w:rPr>
          <w:rFonts w:ascii="Times New Roman CYR" w:hAnsi="Times New Roman CYR" w:cs="Times New Roman CYR"/>
          <w:sz w:val="24"/>
          <w:szCs w:val="24"/>
          <w:lang w:val="uk-UA" w:eastAsia="uk-UA"/>
        </w:rPr>
        <w:tab/>
      </w:r>
      <w:r>
        <w:rPr>
          <w:rFonts w:ascii="Times New Roman CYR" w:hAnsi="Times New Roman CYR" w:cs="Times New Roman CYR"/>
          <w:sz w:val="24"/>
          <w:szCs w:val="24"/>
          <w:lang w:val="uk-UA" w:eastAsia="uk-UA"/>
        </w:rPr>
        <w:tab/>
      </w:r>
      <w:r>
        <w:rPr>
          <w:rFonts w:ascii="Times New Roman CYR" w:hAnsi="Times New Roman CYR" w:cs="Times New Roman CYR"/>
          <w:sz w:val="24"/>
          <w:szCs w:val="24"/>
          <w:lang w:val="uk-UA" w:eastAsia="uk-UA"/>
        </w:rPr>
        <w:tab/>
      </w:r>
      <w:r>
        <w:rPr>
          <w:rFonts w:ascii="Times New Roman CYR" w:hAnsi="Times New Roman CYR" w:cs="Times New Roman CYR"/>
          <w:sz w:val="24"/>
          <w:szCs w:val="24"/>
          <w:lang w:val="uk-UA" w:eastAsia="uk-UA"/>
        </w:rPr>
        <w:tab/>
      </w:r>
      <w:r>
        <w:rPr>
          <w:rFonts w:ascii="Times New Roman CYR" w:hAnsi="Times New Roman CYR" w:cs="Times New Roman CYR"/>
          <w:sz w:val="24"/>
          <w:szCs w:val="24"/>
          <w:lang w:val="uk-UA" w:eastAsia="uk-UA"/>
        </w:rPr>
        <w:tab/>
      </w:r>
      <w:r>
        <w:rPr>
          <w:rFonts w:ascii="Times New Roman CYR" w:hAnsi="Times New Roman CYR" w:cs="Times New Roman CYR"/>
          <w:sz w:val="24"/>
          <w:szCs w:val="24"/>
          <w:lang w:val="uk-UA" w:eastAsia="uk-UA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Додаток</w:t>
      </w:r>
    </w:p>
    <w:p w:rsidR="005F60BE" w:rsidRDefault="005F60BE">
      <w:pPr>
        <w:pStyle w:val="c1e0e7eee2fbe9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60BE" w:rsidRDefault="00980071">
      <w:pPr>
        <w:pStyle w:val="c1e0e7eee2fbe9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Як отримати виписку з Єдиного державного реєстру юридичних осіб, </w:t>
      </w:r>
    </w:p>
    <w:p w:rsidR="005F60BE" w:rsidRDefault="00980071">
      <w:pPr>
        <w:pStyle w:val="c1e0e7eee2fbe9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o7"/>
      <w:bookmarkEnd w:id="1"/>
      <w:r>
        <w:rPr>
          <w:rFonts w:ascii="Times New Roman" w:hAnsi="Times New Roman" w:cs="Times New Roman"/>
          <w:sz w:val="24"/>
          <w:szCs w:val="24"/>
          <w:lang w:val="uk-UA" w:eastAsia="uk-UA"/>
        </w:rPr>
        <w:t>фізичних осіб - підприємців та громадських формувань для проставлення апостиля</w:t>
      </w:r>
    </w:p>
    <w:p w:rsidR="005F60BE" w:rsidRDefault="005F60BE">
      <w:pPr>
        <w:pStyle w:val="c1e0e7eee2fbe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5F60BE" w:rsidRDefault="00980071">
      <w:pPr>
        <w:pStyle w:val="c1e0e7eee2fbe9"/>
        <w:spacing w:after="0" w:line="102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>На сьогодні найбільш поширеним способом оформлення документів для їх можливого використання за кордоном є проставлення апостиля, запровадженого Конвенцією, що скасовує вимогу легалізації іноземних офіційних документів (далі – Конвенція) від 1961 року.</w:t>
      </w:r>
    </w:p>
    <w:p w:rsidR="005F60BE" w:rsidRDefault="00980071">
      <w:pPr>
        <w:pStyle w:val="c1e0e7eee2fbe9"/>
        <w:spacing w:after="0" w:line="102" w:lineRule="atLeast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Виходячи з положень Конвенції апостилем є спеціальний  штамп, який проставляється на офіційних документах, що надходять від держав - учасниць Конвенції, та засвідчує справжність підпису особи під документом і автентичність відбитку печатки або штампа, якими скріплено відповідний документ. </w:t>
      </w:r>
    </w:p>
    <w:p w:rsidR="005F60BE" w:rsidRDefault="00980071">
      <w:pPr>
        <w:pStyle w:val="c1e0e7eee2fbe9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Відповідно до 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Закону України “Про державну реєстрацію юридичних осіб, фізичних осіб-підприємців та громадських формувань” (далі — Закон) виписка з Єдиного державного реєстру юридичних осіб, фізичних осіб - підприємців та громадських формувань </w:t>
      </w:r>
      <w:r>
        <w:rPr>
          <w:rFonts w:ascii="Times New Roman" w:hAnsi="Times New Roman" w:cs="Times New Roman"/>
          <w:color w:val="000000"/>
          <w:sz w:val="24"/>
          <w:szCs w:val="24"/>
        </w:rPr>
        <w:t>(дал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і — Єдиний державний реєстр) — це документ в електронній або у випадках, передбачених Законом, у паперовій формі, який формується за результатами проведення реєстраційних дій і містить відомості про юридичну особу або її відокремлений підрозділ, фізичну особу - підприємця (у тому числі про взяття на облік в органах державної статистики та державної фіскальної служби, видачу ліцензії та документів дозвільного характеру) або громадське формування, що не має статусу юридичної особи, а також про проведену реєстраційну дію.</w:t>
      </w:r>
    </w:p>
    <w:p w:rsidR="005F60BE" w:rsidRDefault="00980071">
      <w:pPr>
        <w:pStyle w:val="c1e0e7eee2fbe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ab/>
        <w:t>В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иписка з Єдиного державного реєстру для проставлення апостиля надається у паперовій формі посадовою особою територіального органу Міністерства юстиції України, на аркушах формату А4 (210 х 297 міліметрів) без використання спеціальних бланків з проставлянням підпису та печатки державного реєстратора. Для отримання необхідно звертатися до Головного територіального управління юстиції у Луганській області.</w:t>
      </w:r>
    </w:p>
    <w:p w:rsidR="005F60BE" w:rsidRDefault="00980071">
      <w:pPr>
        <w:pStyle w:val="c1e0e7eee2fbe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Документами, які необхідні для видачі виписки з Єдиного державного реєстру у паперовій формі для проставлення апостиля є:</w:t>
      </w:r>
    </w:p>
    <w:p w:rsidR="005F60BE" w:rsidRDefault="00980071">
      <w:pPr>
        <w:pStyle w:val="c1e0e7eee2fbe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ab/>
        <w:t>1) запит про надання виписки з Єдиного державного реєстру, відповідно до додатку 1 Порядку надання відомостей з Єдиного державного реєстру юридичних осіб, фізичних осіб - підприємців та громадських формувань затвердженого наказом Міністерства юстиції України 10 червня 2016 року № 1657/5, зареєстрованим в Міністерстві юстиції України 10 червня 2016 року за № 839/28969;</w:t>
      </w:r>
    </w:p>
    <w:p w:rsidR="005F60BE" w:rsidRDefault="00980071">
      <w:pPr>
        <w:pStyle w:val="c1e0e7eee2fbe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2) документ, що підтверджує внесення плати за надання виписки з Єдиного державного реєстр у паперовій формі для проставлення апостилю у розмірі 0,05 прожиткового мінімуму для працездатних осіб, відповідно до частини четвертої статті 36 Закону;</w:t>
      </w:r>
    </w:p>
    <w:p w:rsidR="005F60BE" w:rsidRDefault="00980071">
      <w:pPr>
        <w:pStyle w:val="c1e0e7eee2fbe9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3) документ, що підтверджує оплату послуги з проставлення апостиля у розмірі визначеному наказом Міністерства юстиції України від 18 грудня 2003 року № 161/5 «Про розмір та порядок оплати послуг з проставляння апостиля», зареєстрованого в Міністерстві юстиції України 19 грудня 2003 року за № 1197/8518. Якщо заявник звільнений від сплати послуг з проставлення апостиля, він пред’являє посадовій особі територіального органу Міністерства юстиції України документ, що підтверджує право на звільнення від сплати, з якого відповідною особою виготовляється копія та долучається до поданого запиту.</w:t>
      </w:r>
    </w:p>
    <w:p w:rsidR="005F60BE" w:rsidRDefault="00980071">
      <w:pPr>
        <w:pStyle w:val="c1e0e7eee2fbe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ab/>
        <w:t>Виписка з Єдиного державного реєстру для проставлення апостилю надається протягом 24 годин після надходження запиту, крім вихідних та святкових днів.</w:t>
      </w:r>
    </w:p>
    <w:p w:rsidR="005F60BE" w:rsidRDefault="00980071">
      <w:pPr>
        <w:pStyle w:val="c1e0e7eee2fbe9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Виписка з Єдиного державного реєстру, копія запиту щодо надання такої виписки та документ про оплату послуги з проставлення апостиля або копія документа, що підтверджує право на звільнення від такої сплати, посадова особа територіального органу Міністерства 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lastRenderedPageBreak/>
        <w:t xml:space="preserve">юстиції України передаються уповноваженій посадовій особі відділу державної реєстрації актів цивільного стану відповідного територіального органу Міністерства юстиції України для проставлення на такій виписці апостиля та надання її заявникові відповідно до </w:t>
      </w:r>
      <w:hyperlink w:anchor="n20" w:history="1">
        <w:r>
          <w:rPr>
            <w:rFonts w:ascii="Times New Roman" w:hAnsi="Times New Roman" w:cs="Times New Roman"/>
            <w:color w:val="000000"/>
            <w:sz w:val="24"/>
            <w:szCs w:val="24"/>
            <w:lang w:val="uk-UA" w:eastAsia="uk-UA"/>
          </w:rPr>
          <w:t>Порядку проставлення апостиля на офіційних документах, що видаються органами юстиції та судами, а також на документах, що оформляються нотаріусами України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затвердженого наказом Міністерства юстиції України від 11 листопада 2015 року № 2268/5, зареєстрованого в Міністерстві юстиції України 11 листопада 2015 року за № 1419/27864.</w:t>
      </w:r>
    </w:p>
    <w:p w:rsidR="005F60BE" w:rsidRDefault="00980071">
      <w:pPr>
        <w:pStyle w:val="c1e0e7eee2fbe9"/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>Проставлення апостиля, відмова в його проставленні здійснюються у строк до 2 робочих днів.</w:t>
      </w:r>
    </w:p>
    <w:sectPr w:rsidR="005F60BE">
      <w:headerReference w:type="default" r:id="rId6"/>
      <w:headerReference w:type="first" r:id="rId7"/>
      <w:footerReference w:type="first" r:id="rId8"/>
      <w:pgSz w:w="12240" w:h="15840"/>
      <w:pgMar w:top="1134" w:right="567" w:bottom="1134" w:left="1701" w:header="708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921" w:rsidRDefault="00FA1921">
      <w:pPr>
        <w:spacing w:after="0" w:line="240" w:lineRule="auto"/>
      </w:pPr>
      <w:r>
        <w:separator/>
      </w:r>
    </w:p>
  </w:endnote>
  <w:endnote w:type="continuationSeparator" w:id="0">
    <w:p w:rsidR="00FA1921" w:rsidRDefault="00FA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foPlus CODE128 60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InfoPlus CODE128 12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071" w:rsidRDefault="00C75344">
    <w:pPr>
      <w:pStyle w:val="af2"/>
    </w:pP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332220" cy="843280"/>
              <wp:effectExtent l="0" t="444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32220" cy="843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af4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521"/>
                            <w:gridCol w:w="3956"/>
                            <w:gridCol w:w="1518"/>
                          </w:tblGrid>
                          <w:tr w:rsidR="00980071" w:rsidRPr="006963FA" w:rsidTr="0056060F">
                            <w:trPr>
                              <w:trHeight w:val="381"/>
                            </w:trPr>
                            <w:tc>
                              <w:tcPr>
                                <w:tcW w:w="1809" w:type="dxa"/>
                              </w:tcPr>
                              <w:p w:rsidR="00980071" w:rsidRPr="006963FA" w:rsidRDefault="0059757A" w:rsidP="00980071">
                                <w:pPr>
                                  <w:rPr>
                                    <w:rFonts w:ascii="InfoPlus CODE128 12" w:hAnsi="InfoPlus CODE128 12" w:cs="InfoPlus CODE128 12"/>
                                    <w:sz w:val="18"/>
                                    <w:szCs w:val="18"/>
                                    <w:lang w:val="uk-UA" w:eastAsia="en-US"/>
                                  </w:rPr>
                                </w:pPr>
                                <w:r w:rsidRPr="0059757A">
                                  <w:rPr>
                                    <w:rFonts w:cs="InfoPlus CODE128 60"/>
                                    <w:noProof/>
                                    <w:sz w:val="18"/>
                                    <w:szCs w:val="18"/>
                                    <w:lang w:val="uk-UA" w:eastAsia="uk-UA"/>
                                  </w:rPr>
                                  <w:drawing>
                                    <wp:inline distT="0" distB="0" distL="0" distR="0">
                                      <wp:extent cx="828675" cy="828675"/>
                                      <wp:effectExtent l="0" t="0" r="0" b="0"/>
                                      <wp:docPr id="3" name="Рисунок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28675" cy="8286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4820" w:type="dxa"/>
                              </w:tcPr>
                              <w:p w:rsidR="00980071" w:rsidRPr="006963FA" w:rsidRDefault="00980071" w:rsidP="00980071">
                                <w:pPr>
                                  <w:rPr>
                                    <w:rFonts w:cs="InfoPlus CODE128 60"/>
                                    <w:sz w:val="18"/>
                                    <w:szCs w:val="18"/>
                                    <w:lang w:val="uk-UA" w:eastAsia="en-US"/>
                                  </w:rPr>
                                </w:pPr>
                                <w:r w:rsidRPr="006963FA">
                                  <w:rPr>
                                    <w:rFonts w:cs="InfoPlus CODE128 60"/>
                                    <w:sz w:val="18"/>
                                    <w:szCs w:val="18"/>
                                    <w:lang w:val="uk-UA" w:eastAsia="en-US"/>
                                  </w:rPr>
                                  <w:t>ДОКУМЕНТ СЕД АСКОД</w:t>
                                </w:r>
                              </w:p>
                              <w:p w:rsidR="00980071" w:rsidRPr="006963FA" w:rsidRDefault="00980071" w:rsidP="00980071">
                                <w:pPr>
                                  <w:rPr>
                                    <w:rFonts w:cs="InfoPlus CODE128 60"/>
                                    <w:sz w:val="18"/>
                                    <w:szCs w:val="18"/>
                                    <w:lang w:val="uk-UA" w:eastAsia="en-US"/>
                                  </w:rPr>
                                </w:pPr>
                                <w:r w:rsidRPr="006963FA">
                                  <w:rPr>
                                    <w:rFonts w:cs="InfoPlus CODE128 60"/>
                                    <w:sz w:val="18"/>
                                    <w:szCs w:val="18"/>
                                    <w:lang w:val="uk-UA" w:eastAsia="en-US"/>
                                  </w:rPr>
                                  <w:t xml:space="preserve">Сертифікат </w:t>
                                </w:r>
                                <w:r w:rsidRPr="006963FA">
                                  <w:rPr>
                                    <w:rFonts w:cs="InfoPlus CODE128 60"/>
                                    <w:sz w:val="18"/>
                                    <w:szCs w:val="18"/>
                                    <w:u w:val="single"/>
                                    <w:lang w:val="uk-UA" w:eastAsia="en-US"/>
                                  </w:rPr>
                                  <w:t>1A15A67BC8E82F4C0400000017CD04003BED0A00</w:t>
                                </w:r>
                                <w:r w:rsidRPr="006963FA">
                                  <w:rPr>
                                    <w:rFonts w:cs="InfoPlus CODE128 60"/>
                                    <w:sz w:val="18"/>
                                    <w:szCs w:val="18"/>
                                    <w:lang w:val="uk-UA" w:eastAsia="en-US"/>
                                  </w:rPr>
                                  <w:t xml:space="preserve"> </w:t>
                                </w:r>
                              </w:p>
                              <w:p w:rsidR="00980071" w:rsidRPr="006963FA" w:rsidRDefault="00980071" w:rsidP="00980071">
                                <w:pPr>
                                  <w:rPr>
                                    <w:rFonts w:cs="InfoPlus CODE128 60"/>
                                    <w:sz w:val="18"/>
                                    <w:szCs w:val="18"/>
                                    <w:lang w:val="uk-UA" w:eastAsia="en-US"/>
                                  </w:rPr>
                                </w:pPr>
                                <w:r w:rsidRPr="006963FA">
                                  <w:rPr>
                                    <w:rFonts w:cs="InfoPlus CODE128 60"/>
                                    <w:sz w:val="18"/>
                                    <w:szCs w:val="18"/>
                                    <w:lang w:val="uk-UA" w:eastAsia="en-US"/>
                                  </w:rPr>
                                  <w:t xml:space="preserve">Підписувач </w:t>
                                </w:r>
                                <w:r w:rsidRPr="006963FA">
                                  <w:rPr>
                                    <w:rFonts w:cs="InfoPlus CODE128 60"/>
                                    <w:sz w:val="18"/>
                                    <w:szCs w:val="18"/>
                                    <w:u w:val="single"/>
                                    <w:lang w:val="uk-UA" w:eastAsia="en-US"/>
                                  </w:rPr>
                                  <w:t>Філатова Тетяна Дмитрівна</w:t>
                                </w:r>
                              </w:p>
                              <w:p w:rsidR="00980071" w:rsidRPr="006963FA" w:rsidRDefault="00980071" w:rsidP="00980071">
                                <w:pPr>
                                  <w:rPr>
                                    <w:rFonts w:ascii="InfoPlus CODE128 12" w:hAnsi="InfoPlus CODE128 12" w:cs="InfoPlus CODE128 12"/>
                                    <w:sz w:val="18"/>
                                    <w:szCs w:val="18"/>
                                    <w:lang w:val="uk-UA" w:eastAsia="en-US"/>
                                  </w:rPr>
                                </w:pPr>
                                <w:r w:rsidRPr="006963FA">
                                  <w:rPr>
                                    <w:rFonts w:cs="InfoPlus CODE128 60"/>
                                    <w:sz w:val="18"/>
                                    <w:szCs w:val="18"/>
                                    <w:lang w:val="uk-UA" w:eastAsia="en-US"/>
                                  </w:rPr>
                                  <w:t xml:space="preserve">Дійсний з </w:t>
                                </w:r>
                                <w:r w:rsidRPr="006963FA">
                                  <w:rPr>
                                    <w:rFonts w:cs="InfoPlus CODE128 60"/>
                                    <w:sz w:val="18"/>
                                    <w:szCs w:val="18"/>
                                    <w:u w:val="single"/>
                                    <w:lang w:val="uk-UA" w:eastAsia="en-US"/>
                                  </w:rPr>
                                  <w:t>18.04.2018 10:32:15</w:t>
                                </w:r>
                                <w:r w:rsidRPr="006963FA">
                                  <w:rPr>
                                    <w:rFonts w:cs="InfoPlus CODE128 60"/>
                                    <w:sz w:val="18"/>
                                    <w:szCs w:val="18"/>
                                    <w:lang w:val="uk-UA" w:eastAsia="en-US"/>
                                  </w:rPr>
                                  <w:t xml:space="preserve"> по </w:t>
                                </w:r>
                                <w:r w:rsidRPr="006963FA">
                                  <w:rPr>
                                    <w:rFonts w:cs="InfoPlus CODE128 60"/>
                                    <w:sz w:val="18"/>
                                    <w:szCs w:val="18"/>
                                    <w:u w:val="single"/>
                                    <w:lang w:val="uk-UA" w:eastAsia="en-US"/>
                                  </w:rPr>
                                  <w:t>18.04.2020 10:32:15</w:t>
                                </w:r>
                              </w:p>
                            </w:tc>
                            <w:tc>
                              <w:tcPr>
                                <w:tcW w:w="5103" w:type="dxa"/>
                              </w:tcPr>
                              <w:p w:rsidR="00980071" w:rsidRDefault="00980071" w:rsidP="00980071">
                                <w:pPr>
                                  <w:jc w:val="center"/>
                                  <w:rPr>
                                    <w:rFonts w:cs="InfoPlus CODE128 60"/>
                                    <w:sz w:val="18"/>
                                    <w:szCs w:val="18"/>
                                    <w:lang w:val="uk-UA" w:eastAsia="en-US"/>
                                  </w:rPr>
                                </w:pPr>
                                <w:r>
                                  <w:rPr>
                                    <w:rFonts w:cs="InfoPlus CODE128 60"/>
                                    <w:sz w:val="18"/>
                                    <w:szCs w:val="18"/>
                                    <w:lang w:val="uk-UA" w:eastAsia="en-US"/>
                                  </w:rPr>
                                  <w:t>Головне територіальне управління юстиції у Луганській області</w:t>
                                </w:r>
                              </w:p>
                              <w:p w:rsidR="00980071" w:rsidRPr="006963FA" w:rsidRDefault="00980071" w:rsidP="00980071">
                                <w:pPr>
                                  <w:jc w:val="center"/>
                                  <w:rPr>
                                    <w:rFonts w:ascii="InfoPlus CODE128 12" w:hAnsi="InfoPlus CODE128 12" w:cs="InfoPlus CODE128 12"/>
                                    <w:sz w:val="18"/>
                                    <w:szCs w:val="18"/>
                                    <w:lang w:val="uk-UA" w:eastAsia="en-US"/>
                                  </w:rPr>
                                </w:pPr>
                                <w:r w:rsidRPr="006963FA">
                                  <w:rPr>
                                    <w:rFonts w:ascii="InfoPlus CODE128 12" w:hAnsi="InfoPlus CODE128 12" w:cs="InfoPlus CODE128 12"/>
                                    <w:sz w:val="18"/>
                                    <w:szCs w:val="18"/>
                                    <w:lang w:val="uk-UA" w:eastAsia="en-US"/>
                                  </w:rPr>
                                  <w:t xml:space="preserve">Н4В#pВВB\I&gt;zО  </w:t>
                                </w:r>
                              </w:p>
                              <w:p w:rsidR="00980071" w:rsidRPr="006963FA" w:rsidRDefault="00980071" w:rsidP="00980071">
                                <w:pPr>
                                  <w:jc w:val="center"/>
                                  <w:rPr>
                                    <w:rFonts w:ascii="InfoPlus CODE128 12" w:hAnsi="InfoPlus CODE128 12" w:cs="InfoPlus CODE128 12"/>
                                    <w:sz w:val="18"/>
                                    <w:szCs w:val="18"/>
                                    <w:lang w:val="uk-UA" w:eastAsia="en-US"/>
                                  </w:rPr>
                                </w:pPr>
                                <w:r>
                                  <w:rPr>
                                    <w:rFonts w:cs="InfoPlus CODE128 60"/>
                                    <w:sz w:val="18"/>
                                    <w:szCs w:val="18"/>
                                    <w:lang w:val="uk-UA" w:eastAsia="en-US"/>
                                  </w:rPr>
                                  <w:t xml:space="preserve">№ </w:t>
                                </w:r>
                                <w:r w:rsidRPr="006963FA">
                                  <w:rPr>
                                    <w:rFonts w:cs="InfoPlus CODE128 60"/>
                                    <w:sz w:val="18"/>
                                    <w:szCs w:val="18"/>
                                    <w:lang w:val="uk-UA" w:eastAsia="en-US"/>
                                  </w:rPr>
                                  <w:t>3751/03.2-15/19 від 27.05.2019</w:t>
                                </w:r>
                              </w:p>
                            </w:tc>
                          </w:tr>
                        </w:tbl>
                        <w:p w:rsidR="00980071" w:rsidRPr="0084416E" w:rsidRDefault="00980071" w:rsidP="00980071">
                          <w:pPr>
                            <w:spacing w:after="0" w:line="240" w:lineRule="auto"/>
                            <w:rPr>
                              <w:rFonts w:ascii="InfoPlus CODE128 12" w:hAnsi="InfoPlus CODE128 12" w:cs="InfoPlus CODE128 12"/>
                              <w:sz w:val="2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498.6pt;height:66.4pt;z-index:251659264;visibility:visible;mso-wrap-style:non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" o:allowincell="f" stroked="f">
              <v:textbox style="mso-fit-shape-to-text:t" inset="0,0,0,0">
                <w:txbxContent>
                  <w:tbl>
                    <w:tblPr>
                      <w:tblStyle w:val="af4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521"/>
                      <w:gridCol w:w="3956"/>
                      <w:gridCol w:w="1518"/>
                    </w:tblGrid>
                    <w:tr w:rsidR="00980071" w:rsidRPr="006963FA" w:rsidTr="0056060F">
                      <w:trPr>
                        <w:trHeight w:val="381"/>
                      </w:trPr>
                      <w:tc>
                        <w:tcPr>
                          <w:tcW w:w="1809" w:type="dxa"/>
                        </w:tcPr>
                        <w:p w:rsidR="00980071" w:rsidRPr="006963FA" w:rsidRDefault="0059757A" w:rsidP="00980071">
                          <w:pPr>
                            <w:rPr>
                              <w:rFonts w:ascii="InfoPlus CODE128 12" w:hAnsi="InfoPlus CODE128 12" w:cs="InfoPlus CODE128 12"/>
                              <w:sz w:val="18"/>
                              <w:szCs w:val="18"/>
                              <w:lang w:val="uk-UA" w:eastAsia="en-US"/>
                            </w:rPr>
                          </w:pPr>
                          <w:r w:rsidRPr="0059757A">
                            <w:rPr>
                              <w:rFonts w:cs="InfoPlus CODE128 60"/>
                              <w:noProof/>
                              <w:sz w:val="18"/>
                              <w:szCs w:val="18"/>
                              <w:lang w:val="uk-UA" w:eastAsia="uk-UA"/>
                            </w:rPr>
                            <w:drawing>
                              <wp:inline distT="0" distB="0" distL="0" distR="0">
                                <wp:extent cx="828675" cy="828675"/>
                                <wp:effectExtent l="0" t="0" r="0" b="0"/>
                                <wp:docPr id="3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980071" w:rsidRPr="006963FA" w:rsidRDefault="00980071" w:rsidP="00980071">
                          <w:pPr>
                            <w:rPr>
                              <w:rFonts w:cs="InfoPlus CODE128 60"/>
                              <w:sz w:val="18"/>
                              <w:szCs w:val="18"/>
                              <w:lang w:val="uk-UA" w:eastAsia="en-US"/>
                            </w:rPr>
                          </w:pPr>
                          <w:r w:rsidRPr="006963FA">
                            <w:rPr>
                              <w:rFonts w:cs="InfoPlus CODE128 60"/>
                              <w:sz w:val="18"/>
                              <w:szCs w:val="18"/>
                              <w:lang w:val="uk-UA" w:eastAsia="en-US"/>
                            </w:rPr>
                            <w:t>ДОКУМЕНТ СЕД АСКОД</w:t>
                          </w:r>
                        </w:p>
                        <w:p w:rsidR="00980071" w:rsidRPr="006963FA" w:rsidRDefault="00980071" w:rsidP="00980071">
                          <w:pPr>
                            <w:rPr>
                              <w:rFonts w:cs="InfoPlus CODE128 60"/>
                              <w:sz w:val="18"/>
                              <w:szCs w:val="18"/>
                              <w:lang w:val="uk-UA" w:eastAsia="en-US"/>
                            </w:rPr>
                          </w:pPr>
                          <w:r w:rsidRPr="006963FA">
                            <w:rPr>
                              <w:rFonts w:cs="InfoPlus CODE128 60"/>
                              <w:sz w:val="18"/>
                              <w:szCs w:val="18"/>
                              <w:lang w:val="uk-UA" w:eastAsia="en-US"/>
                            </w:rPr>
                            <w:t xml:space="preserve">Сертифікат </w:t>
                          </w:r>
                          <w:r w:rsidRPr="006963FA">
                            <w:rPr>
                              <w:rFonts w:cs="InfoPlus CODE128 60"/>
                              <w:sz w:val="18"/>
                              <w:szCs w:val="18"/>
                              <w:u w:val="single"/>
                              <w:lang w:val="uk-UA" w:eastAsia="en-US"/>
                            </w:rPr>
                            <w:t>1A15A67BC8E82F4C0400000017CD04003BED0A00</w:t>
                          </w:r>
                          <w:r w:rsidRPr="006963FA">
                            <w:rPr>
                              <w:rFonts w:cs="InfoPlus CODE128 60"/>
                              <w:sz w:val="18"/>
                              <w:szCs w:val="18"/>
                              <w:lang w:val="uk-UA" w:eastAsia="en-US"/>
                            </w:rPr>
                            <w:t xml:space="preserve"> </w:t>
                          </w:r>
                        </w:p>
                        <w:p w:rsidR="00980071" w:rsidRPr="006963FA" w:rsidRDefault="00980071" w:rsidP="00980071">
                          <w:pPr>
                            <w:rPr>
                              <w:rFonts w:cs="InfoPlus CODE128 60"/>
                              <w:sz w:val="18"/>
                              <w:szCs w:val="18"/>
                              <w:lang w:val="uk-UA" w:eastAsia="en-US"/>
                            </w:rPr>
                          </w:pPr>
                          <w:r w:rsidRPr="006963FA">
                            <w:rPr>
                              <w:rFonts w:cs="InfoPlus CODE128 60"/>
                              <w:sz w:val="18"/>
                              <w:szCs w:val="18"/>
                              <w:lang w:val="uk-UA" w:eastAsia="en-US"/>
                            </w:rPr>
                            <w:t xml:space="preserve">Підписувач </w:t>
                          </w:r>
                          <w:r w:rsidRPr="006963FA">
                            <w:rPr>
                              <w:rFonts w:cs="InfoPlus CODE128 60"/>
                              <w:sz w:val="18"/>
                              <w:szCs w:val="18"/>
                              <w:u w:val="single"/>
                              <w:lang w:val="uk-UA" w:eastAsia="en-US"/>
                            </w:rPr>
                            <w:t>Філатова Тетяна Дмитрівна</w:t>
                          </w:r>
                        </w:p>
                        <w:p w:rsidR="00980071" w:rsidRPr="006963FA" w:rsidRDefault="00980071" w:rsidP="00980071">
                          <w:pPr>
                            <w:rPr>
                              <w:rFonts w:ascii="InfoPlus CODE128 12" w:hAnsi="InfoPlus CODE128 12" w:cs="InfoPlus CODE128 12"/>
                              <w:sz w:val="18"/>
                              <w:szCs w:val="18"/>
                              <w:lang w:val="uk-UA" w:eastAsia="en-US"/>
                            </w:rPr>
                          </w:pPr>
                          <w:r w:rsidRPr="006963FA">
                            <w:rPr>
                              <w:rFonts w:cs="InfoPlus CODE128 60"/>
                              <w:sz w:val="18"/>
                              <w:szCs w:val="18"/>
                              <w:lang w:val="uk-UA" w:eastAsia="en-US"/>
                            </w:rPr>
                            <w:t xml:space="preserve">Дійсний з </w:t>
                          </w:r>
                          <w:r w:rsidRPr="006963FA">
                            <w:rPr>
                              <w:rFonts w:cs="InfoPlus CODE128 60"/>
                              <w:sz w:val="18"/>
                              <w:szCs w:val="18"/>
                              <w:u w:val="single"/>
                              <w:lang w:val="uk-UA" w:eastAsia="en-US"/>
                            </w:rPr>
                            <w:t>18.04.2018 10:32:15</w:t>
                          </w:r>
                          <w:r w:rsidRPr="006963FA">
                            <w:rPr>
                              <w:rFonts w:cs="InfoPlus CODE128 60"/>
                              <w:sz w:val="18"/>
                              <w:szCs w:val="18"/>
                              <w:lang w:val="uk-UA" w:eastAsia="en-US"/>
                            </w:rPr>
                            <w:t xml:space="preserve"> по </w:t>
                          </w:r>
                          <w:r w:rsidRPr="006963FA">
                            <w:rPr>
                              <w:rFonts w:cs="InfoPlus CODE128 60"/>
                              <w:sz w:val="18"/>
                              <w:szCs w:val="18"/>
                              <w:u w:val="single"/>
                              <w:lang w:val="uk-UA" w:eastAsia="en-US"/>
                            </w:rPr>
                            <w:t>18.04.2020 10:32:15</w:t>
                          </w:r>
                        </w:p>
                      </w:tc>
                      <w:tc>
                        <w:tcPr>
                          <w:tcW w:w="5103" w:type="dxa"/>
                        </w:tcPr>
                        <w:p w:rsidR="00980071" w:rsidRDefault="00980071" w:rsidP="00980071">
                          <w:pPr>
                            <w:jc w:val="center"/>
                            <w:rPr>
                              <w:rFonts w:cs="InfoPlus CODE128 60"/>
                              <w:sz w:val="18"/>
                              <w:szCs w:val="18"/>
                              <w:lang w:val="uk-UA" w:eastAsia="en-US"/>
                            </w:rPr>
                          </w:pPr>
                          <w:r>
                            <w:rPr>
                              <w:rFonts w:cs="InfoPlus CODE128 60"/>
                              <w:sz w:val="18"/>
                              <w:szCs w:val="18"/>
                              <w:lang w:val="uk-UA" w:eastAsia="en-US"/>
                            </w:rPr>
                            <w:t>Головне територіальне управління юстиції у Луганській області</w:t>
                          </w:r>
                        </w:p>
                        <w:p w:rsidR="00980071" w:rsidRPr="006963FA" w:rsidRDefault="00980071" w:rsidP="00980071">
                          <w:pPr>
                            <w:jc w:val="center"/>
                            <w:rPr>
                              <w:rFonts w:ascii="InfoPlus CODE128 12" w:hAnsi="InfoPlus CODE128 12" w:cs="InfoPlus CODE128 12"/>
                              <w:sz w:val="18"/>
                              <w:szCs w:val="18"/>
                              <w:lang w:val="uk-UA" w:eastAsia="en-US"/>
                            </w:rPr>
                          </w:pPr>
                          <w:r w:rsidRPr="006963FA">
                            <w:rPr>
                              <w:rFonts w:ascii="InfoPlus CODE128 12" w:hAnsi="InfoPlus CODE128 12" w:cs="InfoPlus CODE128 12"/>
                              <w:sz w:val="18"/>
                              <w:szCs w:val="18"/>
                              <w:lang w:val="uk-UA" w:eastAsia="en-US"/>
                            </w:rPr>
                            <w:t xml:space="preserve">Н4В#pВВB\I&gt;zО  </w:t>
                          </w:r>
                        </w:p>
                        <w:p w:rsidR="00980071" w:rsidRPr="006963FA" w:rsidRDefault="00980071" w:rsidP="00980071">
                          <w:pPr>
                            <w:jc w:val="center"/>
                            <w:rPr>
                              <w:rFonts w:ascii="InfoPlus CODE128 12" w:hAnsi="InfoPlus CODE128 12" w:cs="InfoPlus CODE128 12"/>
                              <w:sz w:val="18"/>
                              <w:szCs w:val="18"/>
                              <w:lang w:val="uk-UA" w:eastAsia="en-US"/>
                            </w:rPr>
                          </w:pPr>
                          <w:r>
                            <w:rPr>
                              <w:rFonts w:cs="InfoPlus CODE128 60"/>
                              <w:sz w:val="18"/>
                              <w:szCs w:val="18"/>
                              <w:lang w:val="uk-UA" w:eastAsia="en-US"/>
                            </w:rPr>
                            <w:t xml:space="preserve">№ </w:t>
                          </w:r>
                          <w:r w:rsidRPr="006963FA">
                            <w:rPr>
                              <w:rFonts w:cs="InfoPlus CODE128 60"/>
                              <w:sz w:val="18"/>
                              <w:szCs w:val="18"/>
                              <w:lang w:val="uk-UA" w:eastAsia="en-US"/>
                            </w:rPr>
                            <w:t>3751/03.2-15/19 від 27.05.2019</w:t>
                          </w:r>
                        </w:p>
                      </w:tc>
                    </w:tr>
                  </w:tbl>
                  <w:p w:rsidR="00980071" w:rsidRPr="0084416E" w:rsidRDefault="00980071" w:rsidP="00980071">
                    <w:pPr>
                      <w:spacing w:after="0" w:line="240" w:lineRule="auto"/>
                      <w:rPr>
                        <w:rFonts w:ascii="InfoPlus CODE128 12" w:hAnsi="InfoPlus CODE128 12" w:cs="InfoPlus CODE128 12"/>
                        <w:sz w:val="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921" w:rsidRDefault="00FA1921">
      <w:pPr>
        <w:spacing w:after="0" w:line="240" w:lineRule="auto"/>
      </w:pPr>
      <w:r>
        <w:separator/>
      </w:r>
    </w:p>
  </w:footnote>
  <w:footnote w:type="continuationSeparator" w:id="0">
    <w:p w:rsidR="00FA1921" w:rsidRDefault="00FA1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0BE" w:rsidRDefault="00980071">
    <w:pPr>
      <w:pStyle w:val="a8"/>
      <w:jc w:val="center"/>
    </w:pPr>
    <w:r>
      <w:fldChar w:fldCharType="begin"/>
    </w:r>
    <w:r>
      <w:instrText xml:space="preserve"> PAGE \*Arabic </w:instrText>
    </w:r>
    <w:r>
      <w:fldChar w:fldCharType="separate"/>
    </w:r>
    <w:r w:rsidR="00C7534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0BE" w:rsidRDefault="005F60BE">
    <w:pPr>
      <w:pStyle w:val="c1e0e7eee2fbe9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071"/>
    <w:rsid w:val="0056060F"/>
    <w:rsid w:val="0059757A"/>
    <w:rsid w:val="005F60BE"/>
    <w:rsid w:val="006963FA"/>
    <w:rsid w:val="0084416E"/>
    <w:rsid w:val="00980071"/>
    <w:rsid w:val="00BA617E"/>
    <w:rsid w:val="00C75344"/>
    <w:rsid w:val="00FA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44BD1623-F451-4DB7-B2E0-A1C370535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e0e7eee2fbe9">
    <w:name w:val="Бc1аe0зe7оeeвe2ыfbйe9"/>
    <w:pPr>
      <w:widowControl w:val="0"/>
      <w:autoSpaceDE w:val="0"/>
      <w:autoSpaceDN w:val="0"/>
      <w:adjustRightInd w:val="0"/>
      <w:spacing w:after="200" w:line="275" w:lineRule="auto"/>
    </w:pPr>
    <w:rPr>
      <w:rFonts w:ascii="Calibri" w:hAnsi="Calibri" w:cs="Calibri"/>
      <w:sz w:val="22"/>
      <w:szCs w:val="22"/>
      <w:lang w:val="ru-RU" w:eastAsia="ru-RU"/>
    </w:rPr>
  </w:style>
  <w:style w:type="paragraph" w:customStyle="1" w:styleId="c7e0e3eeebeee2eeea1">
    <w:name w:val="Зc7аe0гe3оeeлebоeeвe2оeeкea 1"/>
    <w:basedOn w:val="c1e0e7eee2fbe9"/>
    <w:next w:val="a3"/>
    <w:uiPriority w:val="99"/>
    <w:pPr>
      <w:spacing w:before="100" w:after="100" w:line="100" w:lineRule="atLeast"/>
      <w:outlineLvl w:val="0"/>
    </w:pPr>
    <w:rPr>
      <w:b/>
      <w:bCs/>
      <w:sz w:val="48"/>
      <w:szCs w:val="48"/>
    </w:rPr>
  </w:style>
  <w:style w:type="paragraph" w:customStyle="1" w:styleId="c7e0e3eeebeee2eeea">
    <w:name w:val="Зc7аe0гe3оeeлebоeeвe2оeeкea"/>
    <w:basedOn w:val="c1e0e7eee2fbe9"/>
    <w:next w:val="a3"/>
    <w:uiPriority w:val="99"/>
    <w:pPr>
      <w:spacing w:before="240" w:after="120" w:line="200" w:lineRule="atLeast"/>
    </w:pPr>
    <w:rPr>
      <w:sz w:val="28"/>
      <w:szCs w:val="28"/>
    </w:rPr>
  </w:style>
  <w:style w:type="paragraph" w:customStyle="1" w:styleId="cef1edeee2edeee9f2e5eaf1f2">
    <w:name w:val="Оceсf1нedоeeвe2нedоeeйe9 тf2еe5кeaсf1тf2"/>
    <w:basedOn w:val="c1e0e7eee2fbe9"/>
    <w:uiPriority w:val="99"/>
    <w:pPr>
      <w:spacing w:after="120"/>
    </w:pPr>
  </w:style>
  <w:style w:type="paragraph" w:customStyle="1" w:styleId="cde0e7e2e0ede8e5">
    <w:name w:val="Нcdаe0зe7вe2аe0нedиe8еe5"/>
    <w:basedOn w:val="c1e0e7eee2fbe9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d3eae0e7e0f2e5ebfc">
    <w:name w:val="Уd3кeaаe0зe7аe0тf2еe5лebьfc"/>
    <w:basedOn w:val="c1e0e7eee2fbe9"/>
    <w:uiPriority w:val="99"/>
    <w:pPr>
      <w:suppressLineNumbers/>
      <w:spacing w:after="0"/>
    </w:pPr>
  </w:style>
  <w:style w:type="paragraph" w:customStyle="1" w:styleId="a3">
    <w:name w:val="???????? ?????"/>
    <w:basedOn w:val="c1e0e7eee2fbe9"/>
    <w:uiPriority w:val="99"/>
    <w:pPr>
      <w:spacing w:after="120" w:line="200" w:lineRule="atLeast"/>
    </w:pPr>
    <w:rPr>
      <w:sz w:val="24"/>
      <w:szCs w:val="24"/>
    </w:rPr>
  </w:style>
  <w:style w:type="paragraph" w:customStyle="1" w:styleId="a4">
    <w:name w:val="????????"/>
    <w:basedOn w:val="c1e0e7eee2fbe9"/>
    <w:uiPriority w:val="99"/>
    <w:pPr>
      <w:spacing w:before="120" w:after="120" w:line="200" w:lineRule="atLeast"/>
    </w:pPr>
    <w:rPr>
      <w:i/>
      <w:iCs/>
      <w:sz w:val="24"/>
      <w:szCs w:val="24"/>
    </w:rPr>
  </w:style>
  <w:style w:type="paragraph" w:customStyle="1" w:styleId="a5">
    <w:name w:val="?????????"/>
    <w:basedOn w:val="c1e0e7eee2fbe9"/>
    <w:uiPriority w:val="99"/>
    <w:pPr>
      <w:spacing w:after="0" w:line="200" w:lineRule="atLeast"/>
    </w:pPr>
    <w:rPr>
      <w:sz w:val="24"/>
      <w:szCs w:val="24"/>
    </w:rPr>
  </w:style>
  <w:style w:type="paragraph" w:styleId="HTML">
    <w:name w:val="HTML Preformatted"/>
    <w:basedOn w:val="c1e0e7eee2fbe9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6">
    <w:name w:val="No Spacing"/>
    <w:basedOn w:val="c1e0e7eee2fbe9"/>
    <w:uiPriority w:val="99"/>
    <w:qFormat/>
    <w:pPr>
      <w:spacing w:after="0" w:line="100" w:lineRule="atLeast"/>
    </w:pPr>
  </w:style>
  <w:style w:type="paragraph" w:styleId="a7">
    <w:name w:val="List Paragraph"/>
    <w:basedOn w:val="c1e0e7eee2fbe9"/>
    <w:uiPriority w:val="99"/>
    <w:qFormat/>
    <w:pPr>
      <w:spacing w:after="0" w:line="200" w:lineRule="atLeast"/>
      <w:ind w:left="720"/>
    </w:pPr>
    <w:rPr>
      <w:sz w:val="24"/>
      <w:szCs w:val="24"/>
    </w:rPr>
  </w:style>
  <w:style w:type="paragraph" w:customStyle="1" w:styleId="rvps2">
    <w:name w:val="rvps2"/>
    <w:basedOn w:val="c1e0e7eee2fbe9"/>
    <w:uiPriority w:val="99"/>
    <w:pPr>
      <w:spacing w:before="100" w:after="100" w:line="100" w:lineRule="atLeast"/>
    </w:pPr>
    <w:rPr>
      <w:sz w:val="24"/>
      <w:szCs w:val="24"/>
    </w:rPr>
  </w:style>
  <w:style w:type="paragraph" w:customStyle="1" w:styleId="a8">
    <w:name w:val="??????? ??????????"/>
    <w:basedOn w:val="c1e0e7eee2fbe9"/>
    <w:uiPriority w:val="99"/>
    <w:pPr>
      <w:tabs>
        <w:tab w:val="center" w:pos="4677"/>
        <w:tab w:val="right" w:pos="9355"/>
      </w:tabs>
      <w:spacing w:after="0" w:line="100" w:lineRule="atLeast"/>
    </w:pPr>
    <w:rPr>
      <w:sz w:val="24"/>
      <w:szCs w:val="24"/>
    </w:rPr>
  </w:style>
  <w:style w:type="paragraph" w:customStyle="1" w:styleId="a9">
    <w:name w:val="?????? ??????????"/>
    <w:basedOn w:val="c1e0e7eee2fbe9"/>
    <w:uiPriority w:val="99"/>
    <w:pPr>
      <w:tabs>
        <w:tab w:val="center" w:pos="4677"/>
        <w:tab w:val="right" w:pos="9355"/>
      </w:tabs>
      <w:spacing w:after="0" w:line="100" w:lineRule="atLeast"/>
    </w:pPr>
    <w:rPr>
      <w:sz w:val="24"/>
      <w:szCs w:val="24"/>
    </w:rPr>
  </w:style>
  <w:style w:type="paragraph" w:styleId="aa">
    <w:name w:val="Normal (Web)"/>
    <w:basedOn w:val="c1e0e7eee2fbe9"/>
    <w:uiPriority w:val="99"/>
    <w:pPr>
      <w:spacing w:before="100" w:after="100" w:line="100" w:lineRule="atLeast"/>
    </w:pPr>
    <w:rPr>
      <w:sz w:val="24"/>
      <w:szCs w:val="24"/>
    </w:rPr>
  </w:style>
  <w:style w:type="paragraph" w:customStyle="1" w:styleId="d2e5eaf1f2e2e7e0e4e0ededeeecf4eef0ece0f2e5">
    <w:name w:val="Тd2еe5кeaсf1тf2 вe2 зe7аe0дe4аe0нedнedоeeмec фf4оeeрf0мecаe0тf2еe5"/>
    <w:basedOn w:val="c1e0e7eee2fbe9"/>
    <w:uiPriority w:val="99"/>
    <w:pPr>
      <w:spacing w:after="0" w:line="200" w:lineRule="atLeast"/>
    </w:pPr>
    <w:rPr>
      <w:sz w:val="20"/>
      <w:szCs w:val="20"/>
    </w:rPr>
  </w:style>
  <w:style w:type="paragraph" w:customStyle="1" w:styleId="c2e5f0f5ede8e9eaeeebeeedf2e8f2f3eb">
    <w:name w:val="Вc2еe5рf0хf5нedиe8йe9 кeaоeeлebоeeнedтf2иe8тf2уf3лeb"/>
    <w:basedOn w:val="c1e0e7eee2fbe9"/>
    <w:uiPriority w:val="99"/>
    <w:pPr>
      <w:suppressLineNumbers/>
      <w:tabs>
        <w:tab w:val="center" w:pos="4320"/>
        <w:tab w:val="right" w:pos="8640"/>
      </w:tabs>
      <w:spacing w:after="0"/>
    </w:pPr>
  </w:style>
  <w:style w:type="paragraph" w:customStyle="1" w:styleId="d1efe8f1eeea">
    <w:name w:val="Сd1пefиe8сf1оeeкea"/>
    <w:basedOn w:val="cef1edeee2edeee9f2e5eaf1f2"/>
    <w:uiPriority w:val="99"/>
    <w:pPr>
      <w:spacing w:after="0"/>
    </w:pPr>
  </w:style>
  <w:style w:type="paragraph" w:customStyle="1" w:styleId="ab">
    <w:name w:val="??????"/>
    <w:basedOn w:val="a3"/>
    <w:uiPriority w:val="99"/>
    <w:pPr>
      <w:spacing w:after="0"/>
    </w:pPr>
  </w:style>
  <w:style w:type="character" w:styleId="ac">
    <w:name w:val="line number"/>
    <w:basedOn w:val="a0"/>
    <w:uiPriority w:val="99"/>
    <w:rPr>
      <w:rFonts w:ascii="Times New Roman" w:hAnsi="Times New Roman" w:cs="Times New Roman"/>
    </w:rPr>
  </w:style>
  <w:style w:type="character" w:styleId="ad">
    <w:name w:val="Hyperlink"/>
    <w:basedOn w:val="a0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RTFNum21">
    <w:name w:val="RTF_Num 2 1"/>
    <w:uiPriority w:val="99"/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d1f2e0ede4e0f0f2edfbe9HTMLc7ede0ea">
    <w:name w:val="Сd1тf2аe0нedдe4аe0рf0тf2нedыfbйe9 HTML Зc7нedаe0кea"/>
    <w:basedOn w:val="a0"/>
    <w:uiPriority w:val="99"/>
    <w:rPr>
      <w:rFonts w:cs="Times New Roman"/>
      <w:sz w:val="20"/>
      <w:szCs w:val="20"/>
    </w:rPr>
  </w:style>
  <w:style w:type="character" w:customStyle="1" w:styleId="-">
    <w:name w:val="????????-??????"/>
    <w:basedOn w:val="a0"/>
    <w:uiPriority w:val="99"/>
    <w:rPr>
      <w:rFonts w:cs="Times New Roman"/>
      <w:color w:val="0000FF"/>
      <w:u w:val="single"/>
    </w:rPr>
  </w:style>
  <w:style w:type="character" w:customStyle="1" w:styleId="c7e0e3eeebeee2eeea1c7ede0ea">
    <w:name w:val="Зc7аe0гe3оeeлebоeeвe2оeeкea 1 Зc7нedаe0кea"/>
    <w:basedOn w:val="a0"/>
    <w:uiPriority w:val="99"/>
    <w:rPr>
      <w:rFonts w:cs="Times New Roman"/>
      <w:b/>
      <w:bCs/>
      <w:sz w:val="48"/>
      <w:szCs w:val="48"/>
    </w:rPr>
  </w:style>
  <w:style w:type="character" w:customStyle="1" w:styleId="ae">
    <w:name w:val="??????? ?????????? ????"/>
    <w:basedOn w:val="a0"/>
    <w:uiPriority w:val="99"/>
    <w:rPr>
      <w:rFonts w:cs="Times New Roman"/>
    </w:rPr>
  </w:style>
  <w:style w:type="character" w:customStyle="1" w:styleId="af">
    <w:name w:val="?????? ?????????? ????"/>
    <w:basedOn w:val="a0"/>
    <w:uiPriority w:val="99"/>
    <w:rPr>
      <w:rFonts w:cs="Times New Roman"/>
    </w:rPr>
  </w:style>
  <w:style w:type="character" w:customStyle="1" w:styleId="ListLabel1">
    <w:name w:val="ListLabel 1"/>
    <w:uiPriority w:val="99"/>
  </w:style>
  <w:style w:type="character" w:customStyle="1" w:styleId="c8edf2e5f0ede5f2-f1f1fbebeae0">
    <w:name w:val="Иc8нedтf2еe5рf0нedеe5тf2-сf1сf1ыfbлebкeaаe0"/>
    <w:uiPriority w:val="99"/>
    <w:rPr>
      <w:color w:val="000080"/>
      <w:u w:val="single"/>
    </w:rPr>
  </w:style>
  <w:style w:type="table" w:styleId="1">
    <w:name w:val="Table Simple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f0">
    <w:name w:val="header"/>
    <w:basedOn w:val="a"/>
    <w:link w:val="af1"/>
    <w:uiPriority w:val="99"/>
    <w:unhideWhenUsed/>
    <w:rsid w:val="009800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980071"/>
    <w:rPr>
      <w:rFonts w:cs="Times New Roman"/>
    </w:rPr>
  </w:style>
  <w:style w:type="paragraph" w:styleId="af2">
    <w:name w:val="footer"/>
    <w:basedOn w:val="a"/>
    <w:link w:val="af3"/>
    <w:uiPriority w:val="99"/>
    <w:unhideWhenUsed/>
    <w:rsid w:val="009800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980071"/>
    <w:rPr>
      <w:rFonts w:cs="Times New Roman"/>
    </w:rPr>
  </w:style>
  <w:style w:type="table" w:styleId="af4">
    <w:name w:val="Grid Table Light"/>
    <w:basedOn w:val="a1"/>
    <w:uiPriority w:val="40"/>
    <w:rsid w:val="00980071"/>
    <w:pPr>
      <w:spacing w:after="0" w:line="240" w:lineRule="auto"/>
    </w:pPr>
    <w:rPr>
      <w:rFonts w:asciiTheme="minorHAnsi" w:hAnsiTheme="minorHAnsi" w:cs="Calibr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2768</Words>
  <Characters>1579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Àñÿ</dc:creator>
  <cp:keywords/>
  <dc:description/>
  <cp:lastModifiedBy>Демьян</cp:lastModifiedBy>
  <cp:revision>2</cp:revision>
  <dcterms:created xsi:type="dcterms:W3CDTF">2019-05-28T13:47:00Z</dcterms:created>
  <dcterms:modified xsi:type="dcterms:W3CDTF">2019-05-28T13:47:00Z</dcterms:modified>
</cp:coreProperties>
</file>