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18" w:rsidRDefault="00DC5218" w:rsidP="00DC5218">
      <w:pPr>
        <w:pStyle w:val="a3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    </w:t>
      </w:r>
      <w:r>
        <w:rPr>
          <w:sz w:val="28"/>
          <w:szCs w:val="28"/>
        </w:rPr>
        <w:t xml:space="preserve">Міністерство аграрної політики та продовольства України </w:t>
      </w:r>
    </w:p>
    <w:p w:rsidR="00DC5218" w:rsidRDefault="00DC5218" w:rsidP="00DC52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Управління </w:t>
      </w:r>
      <w:proofErr w:type="spellStart"/>
      <w:r>
        <w:rPr>
          <w:sz w:val="28"/>
          <w:szCs w:val="28"/>
        </w:rPr>
        <w:t>фітосанітарної</w:t>
      </w:r>
      <w:proofErr w:type="spellEnd"/>
      <w:r>
        <w:rPr>
          <w:sz w:val="28"/>
          <w:szCs w:val="28"/>
        </w:rPr>
        <w:t xml:space="preserve"> безпеки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в Луганській області</w:t>
      </w:r>
    </w:p>
    <w:p w:rsidR="00DC5218" w:rsidRDefault="00DC5218" w:rsidP="00DC5218">
      <w:pPr>
        <w:pStyle w:val="a3"/>
        <w:rPr>
          <w:sz w:val="28"/>
          <w:szCs w:val="28"/>
        </w:rPr>
      </w:pPr>
    </w:p>
    <w:p w:rsidR="0050719F" w:rsidRPr="00174EF8" w:rsidRDefault="0050719F" w:rsidP="00174EF8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</w:t>
      </w:r>
      <w:r w:rsidR="00630DF4">
        <w:rPr>
          <w:b/>
          <w:lang w:val="uk-UA"/>
        </w:rPr>
        <w:t xml:space="preserve">ння </w:t>
      </w:r>
      <w:r w:rsidR="00F65867">
        <w:rPr>
          <w:b/>
          <w:lang w:val="uk-UA"/>
        </w:rPr>
        <w:t xml:space="preserve"> </w:t>
      </w:r>
      <w:r w:rsidR="00630DF4">
        <w:rPr>
          <w:b/>
          <w:lang w:val="uk-UA"/>
        </w:rPr>
        <w:t>від 22</w:t>
      </w:r>
      <w:r w:rsidR="00F65867">
        <w:rPr>
          <w:b/>
          <w:lang w:val="uk-UA"/>
        </w:rPr>
        <w:t xml:space="preserve"> травня 2018</w:t>
      </w:r>
      <w:r>
        <w:rPr>
          <w:b/>
          <w:lang w:val="uk-UA"/>
        </w:rPr>
        <w:t xml:space="preserve"> року</w:t>
      </w:r>
    </w:p>
    <w:p w:rsidR="0050719F" w:rsidRDefault="0050719F" w:rsidP="0050719F">
      <w:pPr>
        <w:jc w:val="both"/>
        <w:rPr>
          <w:lang w:val="uk-UA"/>
        </w:rPr>
      </w:pPr>
      <w:r>
        <w:rPr>
          <w:lang w:val="uk-UA"/>
        </w:rPr>
        <w:t xml:space="preserve">      При обстеженні посівів соняшнику було виявлено заселення їх жуками піщаного </w:t>
      </w:r>
      <w:proofErr w:type="spellStart"/>
      <w:r>
        <w:rPr>
          <w:lang w:val="uk-UA"/>
        </w:rPr>
        <w:t>мідляка</w:t>
      </w:r>
      <w:proofErr w:type="spellEnd"/>
      <w:r>
        <w:rPr>
          <w:lang w:val="uk-UA"/>
        </w:rPr>
        <w:t>,  бурякових довгоносиків, кравчика.</w:t>
      </w:r>
    </w:p>
    <w:p w:rsidR="00B31EAA" w:rsidRDefault="0050719F" w:rsidP="0050719F">
      <w:pPr>
        <w:jc w:val="both"/>
        <w:rPr>
          <w:lang w:val="uk-UA"/>
        </w:rPr>
      </w:pPr>
      <w:r>
        <w:rPr>
          <w:lang w:val="uk-UA"/>
        </w:rPr>
        <w:t xml:space="preserve">      Для недопущення пошкодження рослин, при виявленні 2 і більше жуків на кв. м., необхідно провести обробіток  крайових смуг, а за необхідності і всього поля інсектицидами дозволеними до використання в Україні.</w:t>
      </w:r>
    </w:p>
    <w:p w:rsidR="00B31EAA" w:rsidRDefault="00630DF4" w:rsidP="00B31EAA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</w:t>
      </w:r>
      <w:r w:rsidRPr="00630DF4">
        <w:rPr>
          <w:b/>
          <w:lang w:val="uk-UA"/>
        </w:rPr>
        <w:t xml:space="preserve"> </w:t>
      </w:r>
      <w:r>
        <w:rPr>
          <w:b/>
          <w:lang w:val="uk-UA"/>
        </w:rPr>
        <w:t>від</w:t>
      </w:r>
      <w:r w:rsidR="00B31EAA">
        <w:rPr>
          <w:b/>
          <w:lang w:val="uk-UA"/>
        </w:rPr>
        <w:t xml:space="preserve"> 2</w:t>
      </w:r>
      <w:r>
        <w:rPr>
          <w:b/>
          <w:lang w:val="uk-UA"/>
        </w:rPr>
        <w:t>2</w:t>
      </w:r>
      <w:r w:rsidRPr="00630DF4">
        <w:rPr>
          <w:b/>
          <w:lang w:val="uk-UA"/>
        </w:rPr>
        <w:t xml:space="preserve"> </w:t>
      </w:r>
      <w:r w:rsidR="00B31EAA">
        <w:rPr>
          <w:b/>
          <w:lang w:val="uk-UA"/>
        </w:rPr>
        <w:t xml:space="preserve"> травня 201</w:t>
      </w:r>
      <w:r w:rsidR="00F65867">
        <w:rPr>
          <w:b/>
          <w:lang w:val="uk-UA"/>
        </w:rPr>
        <w:t>8</w:t>
      </w:r>
      <w:r w:rsidR="00B31EAA">
        <w:rPr>
          <w:b/>
          <w:lang w:val="uk-UA"/>
        </w:rPr>
        <w:t xml:space="preserve"> року</w:t>
      </w:r>
    </w:p>
    <w:p w:rsidR="00850B32" w:rsidRDefault="00B31EAA" w:rsidP="00B31EAA">
      <w:pPr>
        <w:jc w:val="both"/>
        <w:rPr>
          <w:lang w:val="uk-UA"/>
        </w:rPr>
      </w:pPr>
      <w:r>
        <w:rPr>
          <w:lang w:val="uk-UA"/>
        </w:rPr>
        <w:t xml:space="preserve">      Масова яйцекладка  клопа – черепашки на посів</w:t>
      </w:r>
      <w:r w:rsidR="00850B32">
        <w:rPr>
          <w:lang w:val="uk-UA"/>
        </w:rPr>
        <w:t>ах озимої пшениці проходить з 2</w:t>
      </w:r>
      <w:r w:rsidR="00F65867">
        <w:rPr>
          <w:lang w:val="uk-UA"/>
        </w:rPr>
        <w:t>1</w:t>
      </w:r>
      <w:r>
        <w:rPr>
          <w:lang w:val="uk-UA"/>
        </w:rPr>
        <w:t xml:space="preserve"> травня. Відродження личинок розпочнеться з </w:t>
      </w:r>
      <w:r w:rsidR="00F65867">
        <w:rPr>
          <w:lang w:val="uk-UA"/>
        </w:rPr>
        <w:t>28</w:t>
      </w:r>
      <w:r w:rsidR="00850B32">
        <w:rPr>
          <w:lang w:val="uk-UA"/>
        </w:rPr>
        <w:t xml:space="preserve"> травня – 1 червня.  </w:t>
      </w:r>
    </w:p>
    <w:p w:rsidR="00B31EAA" w:rsidRDefault="00850B32" w:rsidP="00B31EAA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B31EAA">
        <w:rPr>
          <w:lang w:val="uk-UA"/>
        </w:rPr>
        <w:t xml:space="preserve">Потрібно систематично обслідувати посіви пшениці та ячменю і при виявленні 2 і більше личинки на </w:t>
      </w:r>
      <w:smartTag w:uri="urn:schemas-microsoft-com:office:smarttags" w:element="metricconverter">
        <w:smartTagPr>
          <w:attr w:name="ProductID" w:val="1 кв. м"/>
        </w:smartTagPr>
        <w:r w:rsidR="00B31EAA">
          <w:rPr>
            <w:lang w:val="uk-UA"/>
          </w:rPr>
          <w:t>1 кв. м</w:t>
        </w:r>
      </w:smartTag>
      <w:r w:rsidR="00B31EAA">
        <w:rPr>
          <w:lang w:val="uk-UA"/>
        </w:rPr>
        <w:t>. у посівах сильних і цінних сортів пшениці, на решті посівів 4 – 6, в насіннєвому ячмені 8 – 10 личинок, провести обробіток дозволеними до використання в Україні хімічними препаратами.</w:t>
      </w:r>
    </w:p>
    <w:p w:rsidR="00B31EAA" w:rsidRDefault="00B31EAA" w:rsidP="00B31EAA">
      <w:pPr>
        <w:jc w:val="both"/>
        <w:rPr>
          <w:lang w:val="uk-UA"/>
        </w:rPr>
      </w:pPr>
      <w:r>
        <w:rPr>
          <w:lang w:val="uk-UA"/>
        </w:rPr>
        <w:t xml:space="preserve">      Оптимальний строк проведення обприскування є наявність на посівах 15 – 30% личинок третього віку.</w:t>
      </w:r>
    </w:p>
    <w:p w:rsidR="00B31EAA" w:rsidRDefault="00B31EAA" w:rsidP="00B31EAA">
      <w:pPr>
        <w:jc w:val="both"/>
        <w:rPr>
          <w:lang w:val="uk-UA"/>
        </w:rPr>
      </w:pPr>
    </w:p>
    <w:p w:rsidR="00B31EAA" w:rsidRDefault="00630DF4" w:rsidP="00B31EAA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</w:t>
      </w:r>
      <w:r w:rsidRPr="00630DF4">
        <w:rPr>
          <w:b/>
          <w:lang w:val="uk-UA"/>
        </w:rPr>
        <w:t xml:space="preserve"> </w:t>
      </w:r>
      <w:r>
        <w:rPr>
          <w:b/>
          <w:lang w:val="uk-UA"/>
        </w:rPr>
        <w:t xml:space="preserve">від </w:t>
      </w:r>
      <w:r w:rsidR="00B31EAA">
        <w:rPr>
          <w:b/>
          <w:lang w:val="uk-UA"/>
        </w:rPr>
        <w:t xml:space="preserve"> </w:t>
      </w:r>
      <w:r w:rsidR="00170A7C">
        <w:rPr>
          <w:b/>
          <w:lang w:val="uk-UA"/>
        </w:rPr>
        <w:t>2</w:t>
      </w:r>
      <w:r>
        <w:rPr>
          <w:b/>
          <w:lang w:val="uk-UA"/>
        </w:rPr>
        <w:t>2</w:t>
      </w:r>
      <w:r w:rsidRPr="00630DF4">
        <w:rPr>
          <w:b/>
          <w:lang w:val="uk-UA"/>
        </w:rPr>
        <w:t xml:space="preserve"> </w:t>
      </w:r>
      <w:r w:rsidR="00170A7C">
        <w:rPr>
          <w:b/>
          <w:lang w:val="uk-UA"/>
        </w:rPr>
        <w:t xml:space="preserve"> травня 201</w:t>
      </w:r>
      <w:r w:rsidR="00F65867">
        <w:rPr>
          <w:b/>
          <w:lang w:val="uk-UA"/>
        </w:rPr>
        <w:t>8</w:t>
      </w:r>
      <w:r w:rsidR="00170A7C">
        <w:rPr>
          <w:b/>
          <w:lang w:val="uk-UA"/>
        </w:rPr>
        <w:t xml:space="preserve"> </w:t>
      </w:r>
      <w:r w:rsidR="00B31EAA">
        <w:rPr>
          <w:b/>
          <w:lang w:val="uk-UA"/>
        </w:rPr>
        <w:t>року</w:t>
      </w:r>
    </w:p>
    <w:p w:rsidR="00B31EAA" w:rsidRDefault="008462F6" w:rsidP="00B31EAA">
      <w:pPr>
        <w:jc w:val="both"/>
        <w:rPr>
          <w:lang w:val="uk-UA"/>
        </w:rPr>
      </w:pPr>
      <w:r>
        <w:rPr>
          <w:lang w:val="uk-UA"/>
        </w:rPr>
        <w:t xml:space="preserve">      З </w:t>
      </w:r>
      <w:r w:rsidR="00F65867">
        <w:rPr>
          <w:lang w:val="uk-UA"/>
        </w:rPr>
        <w:t>17</w:t>
      </w:r>
      <w:r w:rsidR="00B31EAA">
        <w:rPr>
          <w:lang w:val="uk-UA"/>
        </w:rPr>
        <w:t xml:space="preserve"> травня відмічається </w:t>
      </w:r>
      <w:r w:rsidR="00F65867">
        <w:rPr>
          <w:lang w:val="uk-UA"/>
        </w:rPr>
        <w:t>масова яйцекладка</w:t>
      </w:r>
      <w:r w:rsidR="00B31EAA">
        <w:rPr>
          <w:lang w:val="uk-UA"/>
        </w:rPr>
        <w:t xml:space="preserve"> метеликів яблуневої плодожерки. </w:t>
      </w:r>
      <w:r w:rsidR="00F65867">
        <w:rPr>
          <w:lang w:val="uk-UA"/>
        </w:rPr>
        <w:t>В</w:t>
      </w:r>
      <w:r w:rsidR="00B31EAA">
        <w:rPr>
          <w:lang w:val="uk-UA"/>
        </w:rPr>
        <w:t xml:space="preserve">ідродження гусені плодожерки </w:t>
      </w:r>
      <w:r w:rsidR="00F65867">
        <w:rPr>
          <w:lang w:val="uk-UA"/>
        </w:rPr>
        <w:t>слід очікувати 23-25 травня</w:t>
      </w:r>
      <w:r w:rsidR="00F10910">
        <w:rPr>
          <w:lang w:val="uk-UA"/>
        </w:rPr>
        <w:t>.</w:t>
      </w:r>
      <w:r w:rsidR="00B31EAA">
        <w:rPr>
          <w:lang w:val="uk-UA"/>
        </w:rPr>
        <w:t xml:space="preserve"> Для недопущення пошкодження плодів в період відродження гусені шкідника необхідно обробити сади дозволеними до використання в Україні інсектицидами.</w:t>
      </w:r>
    </w:p>
    <w:p w:rsidR="001E363A" w:rsidRDefault="00630DF4" w:rsidP="001E363A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</w:t>
      </w:r>
      <w:r w:rsidRPr="00630DF4">
        <w:rPr>
          <w:b/>
          <w:lang w:val="uk-UA"/>
        </w:rPr>
        <w:t xml:space="preserve"> </w:t>
      </w:r>
      <w:r>
        <w:rPr>
          <w:b/>
          <w:lang w:val="uk-UA"/>
        </w:rPr>
        <w:t>від 22</w:t>
      </w:r>
      <w:r w:rsidRPr="00630DF4">
        <w:rPr>
          <w:b/>
          <w:lang w:val="uk-UA"/>
        </w:rPr>
        <w:t xml:space="preserve"> </w:t>
      </w:r>
      <w:r w:rsidR="001E363A">
        <w:rPr>
          <w:b/>
          <w:lang w:val="uk-UA"/>
        </w:rPr>
        <w:t xml:space="preserve"> травня 201</w:t>
      </w:r>
      <w:r w:rsidR="00F65867">
        <w:rPr>
          <w:b/>
          <w:lang w:val="uk-UA"/>
        </w:rPr>
        <w:t>8</w:t>
      </w:r>
      <w:r w:rsidR="001E363A">
        <w:rPr>
          <w:b/>
          <w:lang w:val="uk-UA"/>
        </w:rPr>
        <w:t xml:space="preserve"> року</w:t>
      </w:r>
    </w:p>
    <w:p w:rsidR="001E363A" w:rsidRDefault="001E363A" w:rsidP="00B31EAA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F02FE0">
        <w:rPr>
          <w:lang w:val="uk-UA"/>
        </w:rPr>
        <w:t xml:space="preserve">Дощова погода травня сприяє розвитку хвороб садових насаджень. </w:t>
      </w:r>
      <w:r>
        <w:rPr>
          <w:lang w:val="uk-UA"/>
        </w:rPr>
        <w:t xml:space="preserve">Для  боротьби з </w:t>
      </w:r>
      <w:proofErr w:type="spellStart"/>
      <w:r>
        <w:rPr>
          <w:b/>
          <w:lang w:val="uk-UA"/>
        </w:rPr>
        <w:t>паршею</w:t>
      </w:r>
      <w:proofErr w:type="spellEnd"/>
      <w:r>
        <w:rPr>
          <w:b/>
          <w:lang w:val="uk-UA"/>
        </w:rPr>
        <w:t xml:space="preserve"> та борошнистою росою </w:t>
      </w:r>
      <w:r>
        <w:rPr>
          <w:lang w:val="uk-UA"/>
        </w:rPr>
        <w:t xml:space="preserve">на плодових </w:t>
      </w:r>
      <w:r w:rsidR="00F02FE0">
        <w:rPr>
          <w:lang w:val="uk-UA"/>
        </w:rPr>
        <w:t>деревах необхідно провести обробки фунгіцидами дозволеними до використання в Україні.</w:t>
      </w:r>
    </w:p>
    <w:p w:rsidR="00010108" w:rsidRDefault="00010108" w:rsidP="00B31EAA">
      <w:pPr>
        <w:jc w:val="both"/>
        <w:rPr>
          <w:lang w:val="uk-UA"/>
        </w:rPr>
      </w:pPr>
    </w:p>
    <w:p w:rsidR="00010108" w:rsidRPr="001E363A" w:rsidRDefault="00010108" w:rsidP="00B31EAA">
      <w:pPr>
        <w:jc w:val="both"/>
        <w:rPr>
          <w:lang w:val="uk-UA"/>
        </w:rPr>
      </w:pPr>
    </w:p>
    <w:p w:rsidR="001B41CE" w:rsidRDefault="00630DF4" w:rsidP="001B41CE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Сигнальне повідомлення </w:t>
      </w:r>
      <w:r w:rsidR="00F65867">
        <w:rPr>
          <w:b/>
          <w:lang w:val="uk-UA"/>
        </w:rPr>
        <w:t xml:space="preserve"> від 21</w:t>
      </w:r>
      <w:r w:rsidR="001B41CE">
        <w:rPr>
          <w:b/>
          <w:lang w:val="uk-UA"/>
        </w:rPr>
        <w:t xml:space="preserve"> травня 201</w:t>
      </w:r>
      <w:r w:rsidR="00F65867">
        <w:rPr>
          <w:b/>
          <w:lang w:val="uk-UA"/>
        </w:rPr>
        <w:t>8</w:t>
      </w:r>
      <w:r w:rsidR="001B41CE">
        <w:rPr>
          <w:b/>
          <w:lang w:val="uk-UA"/>
        </w:rPr>
        <w:t xml:space="preserve"> року</w:t>
      </w:r>
    </w:p>
    <w:p w:rsidR="001B41CE" w:rsidRPr="00F223A0" w:rsidRDefault="001B41CE" w:rsidP="001B41CE">
      <w:pPr>
        <w:jc w:val="both"/>
        <w:rPr>
          <w:lang w:val="uk-UA"/>
        </w:rPr>
      </w:pPr>
      <w:r>
        <w:rPr>
          <w:lang w:val="uk-UA"/>
        </w:rPr>
        <w:t xml:space="preserve">     На посівах гороху виявлено </w:t>
      </w:r>
      <w:r w:rsidR="00F223A0">
        <w:rPr>
          <w:lang w:val="uk-UA"/>
        </w:rPr>
        <w:t xml:space="preserve">заселення </w:t>
      </w:r>
      <w:r w:rsidR="00F223A0" w:rsidRPr="00F223A0">
        <w:rPr>
          <w:b/>
          <w:lang w:val="uk-UA"/>
        </w:rPr>
        <w:t>гороховою попелицею</w:t>
      </w:r>
      <w:r w:rsidR="00F223A0">
        <w:rPr>
          <w:b/>
          <w:lang w:val="uk-UA"/>
        </w:rPr>
        <w:t>,</w:t>
      </w:r>
      <w:r w:rsidR="00F223A0">
        <w:rPr>
          <w:lang w:val="uk-UA"/>
        </w:rPr>
        <w:t xml:space="preserve"> необхідно систематично слідкувати за посівами та при виявлені 15-20% заселених рослин провести обробки дозволеними  на даній культурі препаратами.</w:t>
      </w:r>
    </w:p>
    <w:p w:rsidR="00A870AD" w:rsidRDefault="00630DF4" w:rsidP="00A870AD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Сигнальне повідомлення </w:t>
      </w:r>
      <w:r w:rsidR="00F65867">
        <w:rPr>
          <w:b/>
          <w:lang w:val="uk-UA"/>
        </w:rPr>
        <w:t xml:space="preserve"> від 21</w:t>
      </w:r>
      <w:r w:rsidR="00A870AD">
        <w:rPr>
          <w:b/>
          <w:lang w:val="uk-UA"/>
        </w:rPr>
        <w:t xml:space="preserve"> травня 201</w:t>
      </w:r>
      <w:r w:rsidR="00F65867">
        <w:rPr>
          <w:b/>
          <w:lang w:val="uk-UA"/>
        </w:rPr>
        <w:t>8</w:t>
      </w:r>
      <w:r w:rsidR="00A870AD">
        <w:rPr>
          <w:b/>
          <w:lang w:val="uk-UA"/>
        </w:rPr>
        <w:t xml:space="preserve"> року</w:t>
      </w:r>
    </w:p>
    <w:p w:rsidR="00A870AD" w:rsidRPr="00A870AD" w:rsidRDefault="00A870AD" w:rsidP="00A870AD">
      <w:pPr>
        <w:jc w:val="both"/>
        <w:rPr>
          <w:lang w:val="uk-UA"/>
        </w:rPr>
      </w:pPr>
      <w:r>
        <w:rPr>
          <w:lang w:val="uk-UA"/>
        </w:rPr>
        <w:lastRenderedPageBreak/>
        <w:t>Спостерігається</w:t>
      </w:r>
      <w:r w:rsidR="00F65867">
        <w:rPr>
          <w:lang w:val="uk-UA"/>
        </w:rPr>
        <w:t xml:space="preserve"> масовий</w:t>
      </w:r>
      <w:r>
        <w:rPr>
          <w:lang w:val="uk-UA"/>
        </w:rPr>
        <w:t xml:space="preserve"> літ</w:t>
      </w:r>
      <w:r w:rsidR="00010108">
        <w:rPr>
          <w:lang w:val="uk-UA"/>
        </w:rPr>
        <w:t xml:space="preserve"> та яйцекладка</w:t>
      </w:r>
      <w:r>
        <w:rPr>
          <w:lang w:val="uk-UA"/>
        </w:rPr>
        <w:t xml:space="preserve"> американського білого метелика з </w:t>
      </w:r>
      <w:r w:rsidR="00F65867">
        <w:rPr>
          <w:lang w:val="uk-UA"/>
        </w:rPr>
        <w:t>15</w:t>
      </w:r>
      <w:r>
        <w:rPr>
          <w:lang w:val="uk-UA"/>
        </w:rPr>
        <w:t xml:space="preserve"> </w:t>
      </w:r>
      <w:r w:rsidR="00010108">
        <w:rPr>
          <w:lang w:val="uk-UA"/>
        </w:rPr>
        <w:t>травня.</w:t>
      </w:r>
    </w:p>
    <w:p w:rsidR="00B31EAA" w:rsidRDefault="00B7534C" w:rsidP="00B31EAA">
      <w:pPr>
        <w:jc w:val="both"/>
        <w:rPr>
          <w:lang w:val="uk-UA"/>
        </w:rPr>
      </w:pPr>
      <w:r>
        <w:rPr>
          <w:lang w:val="uk-UA"/>
        </w:rPr>
        <w:t>Для недопущення пошкоджень  дерев  необхідно систематично проводити обстеження насаджень та при виявленні гусені зрізати секатором павутинні гнізда з обов’язковим спалюванням та обробити  рекомендованими хімічними препаратами. Проти гусені необхідно проводити 2 обробки з інтервалом в 10 днів.</w:t>
      </w:r>
    </w:p>
    <w:p w:rsidR="00B07366" w:rsidRDefault="00B07366" w:rsidP="00B31EAA">
      <w:pPr>
        <w:jc w:val="both"/>
        <w:rPr>
          <w:lang w:val="uk-UA"/>
        </w:rPr>
      </w:pPr>
    </w:p>
    <w:p w:rsidR="00B07366" w:rsidRDefault="00B07366" w:rsidP="00B31EAA">
      <w:pPr>
        <w:jc w:val="both"/>
        <w:rPr>
          <w:lang w:val="uk-UA"/>
        </w:rPr>
      </w:pPr>
    </w:p>
    <w:p w:rsidR="00B07366" w:rsidRDefault="00B07366" w:rsidP="00B31EAA">
      <w:pPr>
        <w:jc w:val="both"/>
        <w:rPr>
          <w:lang w:val="uk-UA"/>
        </w:rPr>
      </w:pPr>
    </w:p>
    <w:p w:rsidR="00B07366" w:rsidRDefault="00B07366" w:rsidP="00B31EAA">
      <w:pPr>
        <w:jc w:val="both"/>
        <w:rPr>
          <w:lang w:val="uk-UA"/>
        </w:rPr>
      </w:pP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– державний</w:t>
      </w: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фітосанітарний</w:t>
      </w:r>
      <w:proofErr w:type="spellEnd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інспектор</w:t>
      </w: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контролю за обігом засобів</w:t>
      </w: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 рослин  Управління</w:t>
      </w: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фітосанітарної</w:t>
      </w:r>
      <w:proofErr w:type="spellEnd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безпеки ГУ </w:t>
      </w:r>
    </w:p>
    <w:p w:rsidR="00B07366" w:rsidRPr="00B07366" w:rsidRDefault="00B07366" w:rsidP="00B07366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C5218" w:rsidRDefault="00B07366" w:rsidP="00B07366">
      <w:pPr>
        <w:jc w:val="both"/>
        <w:rPr>
          <w:lang w:val="uk-UA"/>
        </w:rPr>
      </w:pPr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 Луганській області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Т.О.ДЗЮБА</w:t>
      </w:r>
      <w:bookmarkStart w:id="0" w:name="_GoBack"/>
      <w:bookmarkEnd w:id="0"/>
      <w:r w:rsidRPr="00B07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sectPr w:rsidR="00DC5218" w:rsidSect="0089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B3"/>
    <w:rsid w:val="0000659F"/>
    <w:rsid w:val="00010108"/>
    <w:rsid w:val="000C2BB7"/>
    <w:rsid w:val="000D7BB3"/>
    <w:rsid w:val="00102C2F"/>
    <w:rsid w:val="001043AA"/>
    <w:rsid w:val="00170A7C"/>
    <w:rsid w:val="00174EF8"/>
    <w:rsid w:val="001B41CE"/>
    <w:rsid w:val="001B6E88"/>
    <w:rsid w:val="001E363A"/>
    <w:rsid w:val="00237A14"/>
    <w:rsid w:val="00252010"/>
    <w:rsid w:val="002D65D3"/>
    <w:rsid w:val="00331CDB"/>
    <w:rsid w:val="0039200F"/>
    <w:rsid w:val="003D43E0"/>
    <w:rsid w:val="003D50DD"/>
    <w:rsid w:val="003F6C5B"/>
    <w:rsid w:val="004036FF"/>
    <w:rsid w:val="00433261"/>
    <w:rsid w:val="0045473A"/>
    <w:rsid w:val="00460A8B"/>
    <w:rsid w:val="004665D5"/>
    <w:rsid w:val="0050719F"/>
    <w:rsid w:val="00550C7D"/>
    <w:rsid w:val="00630DF4"/>
    <w:rsid w:val="00640B10"/>
    <w:rsid w:val="006B56F2"/>
    <w:rsid w:val="006D7986"/>
    <w:rsid w:val="0076577D"/>
    <w:rsid w:val="0077047F"/>
    <w:rsid w:val="007B3B92"/>
    <w:rsid w:val="008129AE"/>
    <w:rsid w:val="00830F3A"/>
    <w:rsid w:val="00830F82"/>
    <w:rsid w:val="008462F6"/>
    <w:rsid w:val="00850B32"/>
    <w:rsid w:val="00891FA1"/>
    <w:rsid w:val="00891FF8"/>
    <w:rsid w:val="008B000A"/>
    <w:rsid w:val="008D7CE3"/>
    <w:rsid w:val="00937E6E"/>
    <w:rsid w:val="00965F65"/>
    <w:rsid w:val="00967481"/>
    <w:rsid w:val="00992CE6"/>
    <w:rsid w:val="009F631D"/>
    <w:rsid w:val="00A25627"/>
    <w:rsid w:val="00A55388"/>
    <w:rsid w:val="00A719D5"/>
    <w:rsid w:val="00A801D9"/>
    <w:rsid w:val="00A870AD"/>
    <w:rsid w:val="00AA6375"/>
    <w:rsid w:val="00B04C5E"/>
    <w:rsid w:val="00B07366"/>
    <w:rsid w:val="00B31EAA"/>
    <w:rsid w:val="00B574AE"/>
    <w:rsid w:val="00B7534C"/>
    <w:rsid w:val="00BA30F3"/>
    <w:rsid w:val="00C571EE"/>
    <w:rsid w:val="00DB48CF"/>
    <w:rsid w:val="00DC5218"/>
    <w:rsid w:val="00DE1291"/>
    <w:rsid w:val="00DE2EA9"/>
    <w:rsid w:val="00E12F1C"/>
    <w:rsid w:val="00E26F7F"/>
    <w:rsid w:val="00E63103"/>
    <w:rsid w:val="00E74AA7"/>
    <w:rsid w:val="00EA7E11"/>
    <w:rsid w:val="00F02FE0"/>
    <w:rsid w:val="00F10910"/>
    <w:rsid w:val="00F223A0"/>
    <w:rsid w:val="00F573AD"/>
    <w:rsid w:val="00F64D5E"/>
    <w:rsid w:val="00F65867"/>
    <w:rsid w:val="00F938CE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0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3D50D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rsid w:val="003D50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3D50D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0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3D50D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rsid w:val="003D50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3D50D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51DD-E604-4405-960E-793DE254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Пользователь Windows</cp:lastModifiedBy>
  <cp:revision>10</cp:revision>
  <cp:lastPrinted>2018-05-21T09:41:00Z</cp:lastPrinted>
  <dcterms:created xsi:type="dcterms:W3CDTF">2018-05-22T05:29:00Z</dcterms:created>
  <dcterms:modified xsi:type="dcterms:W3CDTF">2018-05-22T07:01:00Z</dcterms:modified>
</cp:coreProperties>
</file>