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8D" w:rsidRPr="00CC11E1" w:rsidRDefault="00AD478D" w:rsidP="00AD478D">
      <w:pPr>
        <w:pStyle w:val="1"/>
        <w:shd w:val="clear" w:color="auto" w:fill="FFFFFF"/>
        <w:spacing w:before="0" w:beforeAutospacing="0"/>
        <w:ind w:firstLine="708"/>
        <w:rPr>
          <w:sz w:val="28"/>
          <w:szCs w:val="20"/>
          <w:lang w:val="uk-UA"/>
        </w:rPr>
      </w:pPr>
      <w:r w:rsidRPr="00CC11E1">
        <w:rPr>
          <w:sz w:val="28"/>
          <w:szCs w:val="20"/>
          <w:lang w:val="uk-UA"/>
        </w:rPr>
        <w:t xml:space="preserve">До </w:t>
      </w:r>
      <w:r w:rsidR="009679D4" w:rsidRPr="00CC11E1">
        <w:rPr>
          <w:sz w:val="28"/>
          <w:szCs w:val="20"/>
          <w:lang w:val="uk-UA"/>
        </w:rPr>
        <w:t>4</w:t>
      </w:r>
      <w:r w:rsidRPr="00CC11E1">
        <w:rPr>
          <w:sz w:val="28"/>
          <w:szCs w:val="20"/>
          <w:lang w:val="uk-UA"/>
        </w:rPr>
        <w:t xml:space="preserve"> років позбавлення волі засуджено </w:t>
      </w:r>
      <w:r w:rsidR="009679D4" w:rsidRPr="00CC11E1">
        <w:rPr>
          <w:sz w:val="28"/>
          <w:szCs w:val="20"/>
          <w:lang w:val="uk-UA"/>
        </w:rPr>
        <w:t xml:space="preserve">жителя села </w:t>
      </w:r>
      <w:proofErr w:type="spellStart"/>
      <w:r w:rsidR="009679D4" w:rsidRPr="00CC11E1">
        <w:rPr>
          <w:sz w:val="28"/>
          <w:szCs w:val="20"/>
          <w:lang w:val="uk-UA"/>
        </w:rPr>
        <w:t>Великоцьк</w:t>
      </w:r>
      <w:proofErr w:type="spellEnd"/>
      <w:r w:rsidR="009679D4" w:rsidRPr="00CC11E1">
        <w:rPr>
          <w:sz w:val="28"/>
          <w:szCs w:val="20"/>
          <w:lang w:val="uk-UA"/>
        </w:rPr>
        <w:t xml:space="preserve"> Міловського району</w:t>
      </w:r>
      <w:r w:rsidRPr="00CC11E1">
        <w:rPr>
          <w:sz w:val="28"/>
          <w:szCs w:val="20"/>
          <w:lang w:val="uk-UA"/>
        </w:rPr>
        <w:t xml:space="preserve">, який </w:t>
      </w:r>
      <w:r w:rsidR="009679D4" w:rsidRPr="00CC11E1">
        <w:rPr>
          <w:sz w:val="28"/>
          <w:szCs w:val="20"/>
          <w:lang w:val="uk-UA"/>
        </w:rPr>
        <w:t xml:space="preserve">здійснював крадіжки у </w:t>
      </w:r>
      <w:r w:rsidRPr="00CC11E1">
        <w:rPr>
          <w:sz w:val="28"/>
          <w:szCs w:val="20"/>
          <w:lang w:val="uk-UA"/>
        </w:rPr>
        <w:t>односельц</w:t>
      </w:r>
      <w:r w:rsidR="009679D4" w:rsidRPr="00CC11E1">
        <w:rPr>
          <w:sz w:val="28"/>
          <w:szCs w:val="20"/>
          <w:lang w:val="uk-UA"/>
        </w:rPr>
        <w:t>ів</w:t>
      </w:r>
      <w:r w:rsidRPr="00CC11E1">
        <w:rPr>
          <w:sz w:val="28"/>
          <w:szCs w:val="20"/>
          <w:lang w:val="uk-UA"/>
        </w:rPr>
        <w:t xml:space="preserve"> </w:t>
      </w:r>
    </w:p>
    <w:p w:rsidR="00AD478D" w:rsidRPr="00CC11E1" w:rsidRDefault="00AD478D" w:rsidP="00AD478D">
      <w:pPr>
        <w:pStyle w:val="a3"/>
        <w:shd w:val="clear" w:color="auto" w:fill="FFFFFF"/>
        <w:ind w:firstLine="708"/>
        <w:jc w:val="both"/>
        <w:rPr>
          <w:rStyle w:val="a4"/>
          <w:sz w:val="28"/>
          <w:szCs w:val="20"/>
          <w:lang w:val="uk-UA"/>
        </w:rPr>
      </w:pPr>
      <w:r w:rsidRPr="00CC11E1">
        <w:rPr>
          <w:rStyle w:val="a4"/>
          <w:sz w:val="28"/>
          <w:szCs w:val="20"/>
          <w:lang w:val="uk-UA"/>
        </w:rPr>
        <w:t xml:space="preserve">Міловським відділом </w:t>
      </w:r>
      <w:proofErr w:type="spellStart"/>
      <w:r w:rsidRPr="00CC11E1">
        <w:rPr>
          <w:rStyle w:val="a4"/>
          <w:sz w:val="28"/>
          <w:szCs w:val="20"/>
          <w:lang w:val="uk-UA"/>
        </w:rPr>
        <w:t>Старобільської</w:t>
      </w:r>
      <w:proofErr w:type="spellEnd"/>
      <w:r w:rsidRPr="00CC11E1">
        <w:rPr>
          <w:rStyle w:val="a4"/>
          <w:sz w:val="28"/>
          <w:szCs w:val="20"/>
          <w:lang w:val="uk-UA"/>
        </w:rPr>
        <w:t xml:space="preserve"> місцевої прокуратури підтримано публічне обвинувачення у кримінальн</w:t>
      </w:r>
      <w:r w:rsidR="009679D4" w:rsidRPr="00CC11E1">
        <w:rPr>
          <w:rStyle w:val="a4"/>
          <w:sz w:val="28"/>
          <w:szCs w:val="20"/>
          <w:lang w:val="uk-UA"/>
        </w:rPr>
        <w:t xml:space="preserve">их </w:t>
      </w:r>
      <w:r w:rsidRPr="00CC11E1">
        <w:rPr>
          <w:rStyle w:val="a4"/>
          <w:sz w:val="28"/>
          <w:szCs w:val="20"/>
          <w:lang w:val="uk-UA"/>
        </w:rPr>
        <w:t>провадженн</w:t>
      </w:r>
      <w:r w:rsidR="009679D4" w:rsidRPr="00CC11E1">
        <w:rPr>
          <w:rStyle w:val="a4"/>
          <w:sz w:val="28"/>
          <w:szCs w:val="20"/>
          <w:lang w:val="uk-UA"/>
        </w:rPr>
        <w:t>ях</w:t>
      </w:r>
      <w:r w:rsidRPr="00CC11E1">
        <w:rPr>
          <w:rStyle w:val="a4"/>
          <w:sz w:val="28"/>
          <w:szCs w:val="20"/>
          <w:lang w:val="uk-UA"/>
        </w:rPr>
        <w:t xml:space="preserve"> за </w:t>
      </w:r>
      <w:r w:rsidR="009679D4" w:rsidRPr="00CC11E1">
        <w:rPr>
          <w:rStyle w:val="a4"/>
          <w:sz w:val="28"/>
          <w:szCs w:val="20"/>
          <w:lang w:val="uk-UA"/>
        </w:rPr>
        <w:t xml:space="preserve">ознаками кримінальних правопорушень, передбачених </w:t>
      </w:r>
      <w:r w:rsidRPr="00CC11E1">
        <w:rPr>
          <w:rStyle w:val="a4"/>
          <w:sz w:val="28"/>
          <w:szCs w:val="20"/>
          <w:lang w:val="uk-UA"/>
        </w:rPr>
        <w:t xml:space="preserve">ч. </w:t>
      </w:r>
      <w:r w:rsidR="009679D4" w:rsidRPr="00CC11E1">
        <w:rPr>
          <w:rStyle w:val="a4"/>
          <w:sz w:val="28"/>
          <w:szCs w:val="20"/>
          <w:lang w:val="uk-UA"/>
        </w:rPr>
        <w:t>2, 3</w:t>
      </w:r>
      <w:r w:rsidRPr="00CC11E1">
        <w:rPr>
          <w:rStyle w:val="a4"/>
          <w:sz w:val="28"/>
          <w:szCs w:val="20"/>
          <w:lang w:val="uk-UA"/>
        </w:rPr>
        <w:t xml:space="preserve"> ст. 1</w:t>
      </w:r>
      <w:r w:rsidR="009679D4" w:rsidRPr="00CC11E1">
        <w:rPr>
          <w:rStyle w:val="a4"/>
          <w:sz w:val="28"/>
          <w:szCs w:val="20"/>
          <w:lang w:val="uk-UA"/>
        </w:rPr>
        <w:t>85</w:t>
      </w:r>
      <w:r w:rsidRPr="00CC11E1">
        <w:rPr>
          <w:rStyle w:val="a4"/>
          <w:sz w:val="28"/>
          <w:szCs w:val="20"/>
          <w:lang w:val="uk-UA"/>
        </w:rPr>
        <w:t xml:space="preserve"> КК України.</w:t>
      </w:r>
    </w:p>
    <w:p w:rsidR="009679D4" w:rsidRPr="00CC11E1" w:rsidRDefault="009679D4" w:rsidP="009679D4">
      <w:pPr>
        <w:spacing w:before="100" w:beforeAutospacing="1" w:after="0"/>
        <w:ind w:firstLine="708"/>
        <w:jc w:val="both"/>
        <w:rPr>
          <w:rFonts w:ascii="Times New Roman" w:hAnsi="Times New Roman" w:cs="Times New Roman"/>
          <w:sz w:val="28"/>
          <w:szCs w:val="23"/>
          <w:lang w:val="uk-UA"/>
        </w:rPr>
      </w:pPr>
      <w:r w:rsidRPr="00CC11E1">
        <w:rPr>
          <w:rFonts w:ascii="Times New Roman" w:hAnsi="Times New Roman" w:cs="Times New Roman"/>
          <w:sz w:val="28"/>
          <w:szCs w:val="23"/>
          <w:lang w:val="uk-UA"/>
        </w:rPr>
        <w:t xml:space="preserve">Встановлено, що протягом 2019 року мешканець села </w:t>
      </w:r>
      <w:proofErr w:type="spellStart"/>
      <w:r w:rsidRPr="00CC11E1">
        <w:rPr>
          <w:rFonts w:ascii="Times New Roman" w:hAnsi="Times New Roman" w:cs="Times New Roman"/>
          <w:sz w:val="28"/>
          <w:szCs w:val="23"/>
          <w:lang w:val="uk-UA"/>
        </w:rPr>
        <w:t>Великоцьк</w:t>
      </w:r>
      <w:proofErr w:type="spellEnd"/>
      <w:r w:rsidRPr="00CC11E1">
        <w:rPr>
          <w:rFonts w:ascii="Times New Roman" w:hAnsi="Times New Roman" w:cs="Times New Roman"/>
          <w:sz w:val="28"/>
          <w:szCs w:val="23"/>
          <w:lang w:val="uk-UA"/>
        </w:rPr>
        <w:t xml:space="preserve"> Міловського району вчинив ряд </w:t>
      </w:r>
      <w:r w:rsidR="00884F2A" w:rsidRPr="00CC11E1">
        <w:rPr>
          <w:rFonts w:ascii="Times New Roman" w:hAnsi="Times New Roman" w:cs="Times New Roman"/>
          <w:sz w:val="28"/>
          <w:szCs w:val="23"/>
          <w:lang w:val="uk-UA"/>
        </w:rPr>
        <w:t>тяжких корисливих</w:t>
      </w:r>
      <w:bookmarkStart w:id="0" w:name="_GoBack"/>
      <w:bookmarkEnd w:id="0"/>
      <w:r w:rsidR="00884F2A" w:rsidRPr="00CC11E1">
        <w:rPr>
          <w:rFonts w:ascii="Times New Roman" w:hAnsi="Times New Roman" w:cs="Times New Roman"/>
          <w:sz w:val="28"/>
          <w:szCs w:val="23"/>
          <w:lang w:val="uk-UA"/>
        </w:rPr>
        <w:t xml:space="preserve"> злочинів проти власності (крадіжок) поєднаних з проникненням у подвір’я та житло громадян</w:t>
      </w:r>
      <w:r w:rsidRPr="00CC11E1">
        <w:rPr>
          <w:rFonts w:ascii="Times New Roman" w:hAnsi="Times New Roman" w:cs="Times New Roman"/>
          <w:sz w:val="28"/>
          <w:szCs w:val="23"/>
          <w:lang w:val="uk-UA"/>
        </w:rPr>
        <w:t>.</w:t>
      </w:r>
    </w:p>
    <w:p w:rsidR="00AD478D" w:rsidRPr="00CC11E1" w:rsidRDefault="009679D4" w:rsidP="009679D4">
      <w:pPr>
        <w:spacing w:before="100" w:beforeAutospacing="1" w:after="0"/>
        <w:ind w:firstLine="708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CC11E1">
        <w:rPr>
          <w:rFonts w:ascii="Times New Roman" w:hAnsi="Times New Roman" w:cs="Times New Roman"/>
          <w:sz w:val="28"/>
          <w:szCs w:val="23"/>
          <w:lang w:val="uk-UA"/>
        </w:rPr>
        <w:t xml:space="preserve">За результатами судового розгляду крадія визнано винним у вчиненні інкримінованих злочинів. </w:t>
      </w:r>
      <w:proofErr w:type="spellStart"/>
      <w:r w:rsidRPr="00CC11E1">
        <w:rPr>
          <w:rFonts w:ascii="Times New Roman" w:hAnsi="Times New Roman" w:cs="Times New Roman"/>
          <w:sz w:val="28"/>
          <w:szCs w:val="23"/>
          <w:lang w:val="uk-UA"/>
        </w:rPr>
        <w:t>В</w:t>
      </w:r>
      <w:r w:rsidR="00AD478D" w:rsidRPr="00CC11E1">
        <w:rPr>
          <w:rFonts w:ascii="Times New Roman" w:hAnsi="Times New Roman" w:cs="Times New Roman"/>
          <w:sz w:val="28"/>
          <w:szCs w:val="20"/>
          <w:lang w:val="uk-UA"/>
        </w:rPr>
        <w:t>ироком</w:t>
      </w:r>
      <w:proofErr w:type="spellEnd"/>
      <w:r w:rsidR="00AD478D" w:rsidRPr="00CC11E1">
        <w:rPr>
          <w:rFonts w:ascii="Times New Roman" w:hAnsi="Times New Roman" w:cs="Times New Roman"/>
          <w:sz w:val="28"/>
          <w:szCs w:val="20"/>
          <w:lang w:val="uk-UA"/>
        </w:rPr>
        <w:t xml:space="preserve"> Міловського районного суду Луганської області </w:t>
      </w:r>
      <w:r w:rsidRPr="00CC11E1">
        <w:rPr>
          <w:rFonts w:ascii="Times New Roman" w:hAnsi="Times New Roman" w:cs="Times New Roman"/>
          <w:sz w:val="28"/>
          <w:szCs w:val="20"/>
          <w:lang w:val="uk-UA"/>
        </w:rPr>
        <w:t>обвинуваченому призначено покарання у вигляді</w:t>
      </w:r>
      <w:r w:rsidR="00AD478D" w:rsidRPr="00CC11E1"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r w:rsidRPr="00CC11E1">
        <w:rPr>
          <w:rFonts w:ascii="Times New Roman" w:hAnsi="Times New Roman" w:cs="Times New Roman"/>
          <w:sz w:val="28"/>
          <w:szCs w:val="20"/>
          <w:lang w:val="uk-UA"/>
        </w:rPr>
        <w:t>4</w:t>
      </w:r>
      <w:r w:rsidR="00AD478D" w:rsidRPr="00CC11E1">
        <w:rPr>
          <w:rFonts w:ascii="Times New Roman" w:hAnsi="Times New Roman" w:cs="Times New Roman"/>
          <w:sz w:val="28"/>
          <w:szCs w:val="20"/>
          <w:lang w:val="uk-UA"/>
        </w:rPr>
        <w:t xml:space="preserve"> років позбавлення волі.</w:t>
      </w:r>
    </w:p>
    <w:p w:rsidR="00AD478D" w:rsidRPr="00CC11E1" w:rsidRDefault="00AD478D" w:rsidP="00AD478D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CC11E1">
        <w:rPr>
          <w:rStyle w:val="a5"/>
          <w:rFonts w:ascii="Times New Roman" w:hAnsi="Times New Roman" w:cs="Times New Roman"/>
          <w:sz w:val="28"/>
          <w:szCs w:val="20"/>
          <w:lang w:val="uk-UA"/>
        </w:rPr>
        <w:t>Довідково</w:t>
      </w:r>
      <w:r w:rsidRPr="00CC11E1">
        <w:rPr>
          <w:rFonts w:ascii="Times New Roman" w:hAnsi="Times New Roman" w:cs="Times New Roman"/>
          <w:sz w:val="28"/>
          <w:szCs w:val="20"/>
          <w:lang w:val="uk-UA"/>
        </w:rPr>
        <w:t xml:space="preserve">: на даний час вирок не набрав законної сили, оскільки  триває строк апеляційного оскарження (30 днів із дня проголошення </w:t>
      </w:r>
      <w:proofErr w:type="spellStart"/>
      <w:r w:rsidRPr="00CC11E1">
        <w:rPr>
          <w:rFonts w:ascii="Times New Roman" w:hAnsi="Times New Roman" w:cs="Times New Roman"/>
          <w:sz w:val="28"/>
          <w:szCs w:val="20"/>
          <w:lang w:val="uk-UA"/>
        </w:rPr>
        <w:t>вироку</w:t>
      </w:r>
      <w:proofErr w:type="spellEnd"/>
      <w:r w:rsidRPr="00CC11E1">
        <w:rPr>
          <w:rFonts w:ascii="Times New Roman" w:hAnsi="Times New Roman" w:cs="Times New Roman"/>
          <w:sz w:val="28"/>
          <w:szCs w:val="20"/>
          <w:lang w:val="uk-UA"/>
        </w:rPr>
        <w:t>).</w:t>
      </w:r>
    </w:p>
    <w:p w:rsidR="00D105E7" w:rsidRPr="00CC11E1" w:rsidRDefault="00D105E7" w:rsidP="00D105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p w:rsidR="0039087C" w:rsidRPr="00CC11E1" w:rsidRDefault="00247800" w:rsidP="00390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11E1">
        <w:rPr>
          <w:rFonts w:ascii="Times New Roman" w:hAnsi="Times New Roman" w:cs="Times New Roman"/>
          <w:b/>
          <w:sz w:val="28"/>
          <w:szCs w:val="28"/>
          <w:lang w:val="uk-UA"/>
        </w:rPr>
        <w:t>Заступник</w:t>
      </w:r>
      <w:r w:rsidR="0039087C" w:rsidRPr="00CC1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начальника Міловського відділу</w:t>
      </w:r>
    </w:p>
    <w:p w:rsidR="0039087C" w:rsidRPr="00CC11E1" w:rsidRDefault="0039087C" w:rsidP="00390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C11E1">
        <w:rPr>
          <w:rFonts w:ascii="Times New Roman" w:hAnsi="Times New Roman" w:cs="Times New Roman"/>
          <w:b/>
          <w:sz w:val="28"/>
          <w:szCs w:val="28"/>
          <w:lang w:val="uk-UA"/>
        </w:rPr>
        <w:t>Старобільської</w:t>
      </w:r>
      <w:proofErr w:type="spellEnd"/>
      <w:r w:rsidRPr="00CC1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місцевої прокуратури </w:t>
      </w:r>
      <w:r w:rsidRPr="00CC11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C11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C11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C11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C11E1">
        <w:rPr>
          <w:rFonts w:ascii="Times New Roman" w:hAnsi="Times New Roman" w:cs="Times New Roman"/>
          <w:b/>
          <w:sz w:val="28"/>
          <w:szCs w:val="28"/>
          <w:lang w:val="uk-UA"/>
        </w:rPr>
        <w:tab/>
        <w:t>Д.</w:t>
      </w:r>
      <w:r w:rsidR="00A9418D" w:rsidRPr="00CC1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C11E1">
        <w:rPr>
          <w:rFonts w:ascii="Times New Roman" w:hAnsi="Times New Roman" w:cs="Times New Roman"/>
          <w:b/>
          <w:sz w:val="28"/>
          <w:szCs w:val="28"/>
          <w:lang w:val="uk-UA"/>
        </w:rPr>
        <w:t>Надрага</w:t>
      </w:r>
      <w:proofErr w:type="spellEnd"/>
    </w:p>
    <w:sectPr w:rsidR="0039087C" w:rsidRPr="00CC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B0"/>
    <w:rsid w:val="00005FE4"/>
    <w:rsid w:val="0002095D"/>
    <w:rsid w:val="00105141"/>
    <w:rsid w:val="00247800"/>
    <w:rsid w:val="00257A5D"/>
    <w:rsid w:val="00305C51"/>
    <w:rsid w:val="0039087C"/>
    <w:rsid w:val="00681494"/>
    <w:rsid w:val="006A39F2"/>
    <w:rsid w:val="007640BD"/>
    <w:rsid w:val="00884F2A"/>
    <w:rsid w:val="009679D4"/>
    <w:rsid w:val="00A9418D"/>
    <w:rsid w:val="00AD478D"/>
    <w:rsid w:val="00B07FDE"/>
    <w:rsid w:val="00BF28CD"/>
    <w:rsid w:val="00C00EFB"/>
    <w:rsid w:val="00C21059"/>
    <w:rsid w:val="00CC11E1"/>
    <w:rsid w:val="00CF110D"/>
    <w:rsid w:val="00D105E7"/>
    <w:rsid w:val="00D448F6"/>
    <w:rsid w:val="00EB4DD5"/>
    <w:rsid w:val="00E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F3CA9-7461-44E6-8C5D-3E05160E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0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9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087C"/>
    <w:rPr>
      <w:i/>
      <w:iCs/>
    </w:rPr>
  </w:style>
  <w:style w:type="character" w:customStyle="1" w:styleId="apple-converted-space">
    <w:name w:val="apple-converted-space"/>
    <w:basedOn w:val="a0"/>
    <w:rsid w:val="0039087C"/>
  </w:style>
  <w:style w:type="character" w:styleId="a5">
    <w:name w:val="Strong"/>
    <w:basedOn w:val="a0"/>
    <w:uiPriority w:val="22"/>
    <w:qFormat/>
    <w:rsid w:val="003908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90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0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3026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82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3945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7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103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0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6987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39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9257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81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Демьян</cp:lastModifiedBy>
  <cp:revision>6</cp:revision>
  <cp:lastPrinted>2019-12-19T06:20:00Z</cp:lastPrinted>
  <dcterms:created xsi:type="dcterms:W3CDTF">2019-12-18T13:59:00Z</dcterms:created>
  <dcterms:modified xsi:type="dcterms:W3CDTF">2019-12-23T07:36:00Z</dcterms:modified>
</cp:coreProperties>
</file>