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06BB" w:rsidRPr="004F06BB" w:rsidTr="001A05CD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781138" w:rsidRDefault="004F06BB" w:rsidP="00781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уваги керівників підприємств.</w:t>
            </w:r>
          </w:p>
          <w:p w:rsidR="004F06BB" w:rsidRDefault="004F06BB" w:rsidP="00781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Оголошується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Всеукраїнський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огляд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-конкурс на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присвоєння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звання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„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Краще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ідприємство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охорони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праці</w:t>
            </w:r>
            <w:proofErr w:type="spellEnd"/>
            <w:r w:rsidRPr="004F0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781138" w:rsidRPr="00781138" w:rsidRDefault="00781138" w:rsidP="00781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F06BB" w:rsidRPr="004F06BB" w:rsidTr="001A05CD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6BB" w:rsidRPr="004F06BB" w:rsidRDefault="004F06BB" w:rsidP="004F0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6BB" w:rsidRPr="004F06BB" w:rsidTr="001A05CD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F06BB" w:rsidRPr="00726F88" w:rsidRDefault="004F06BB" w:rsidP="004F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Pr="00726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привернення уваги роботодавців і працівників до питання створення належних умов праці, сприяння впровадженню на підприємствах України сучасних методів управління охороною праці, за ініціативи Державної служби України з питань праці з 2017 року проводиться Всеукраїнський огляд-конкурс на присвоєння звання „Краще підприємство з охорони праці”.</w:t>
            </w:r>
          </w:p>
          <w:p w:rsidR="004F06BB" w:rsidRPr="004F06BB" w:rsidRDefault="004F06BB" w:rsidP="004F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proofErr w:type="gram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ішенням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конкурсної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з 18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квітня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2018 року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оголошується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-конкурс на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підприємство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” за результатами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у 2017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6BB" w:rsidRPr="004F06BB" w:rsidRDefault="009C4A3B" w:rsidP="004F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на участь </w:t>
            </w:r>
            <w:proofErr w:type="gram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– 20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оголошення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про початок конкурсу на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06BB" w:rsidRPr="004F06BB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="00504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  <w:p w:rsidR="004F06BB" w:rsidRPr="004F06BB" w:rsidRDefault="004F06BB" w:rsidP="004F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на участь </w:t>
            </w:r>
            <w:proofErr w:type="gram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gram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приймаються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за 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: 01601, м.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Десятинна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, 14, e-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hyperlink r:id="rId5" w:history="1">
              <w:r w:rsidRPr="004F06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dsp@dsp.gov.ua</w:t>
              </w:r>
            </w:hyperlink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, телефон для </w:t>
            </w:r>
            <w:proofErr w:type="spellStart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>довідок</w:t>
            </w:r>
            <w:proofErr w:type="spellEnd"/>
            <w:r w:rsidRPr="004F06BB">
              <w:rPr>
                <w:rFonts w:ascii="Times New Roman" w:hAnsi="Times New Roman" w:cs="Times New Roman"/>
                <w:sz w:val="28"/>
                <w:szCs w:val="28"/>
              </w:rPr>
              <w:t xml:space="preserve"> (044) 284 39 07.</w:t>
            </w:r>
          </w:p>
        </w:tc>
      </w:tr>
    </w:tbl>
    <w:p w:rsidR="00645463" w:rsidRDefault="0064546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25CB" w:rsidRPr="00CC25CB" w:rsidRDefault="00CC25C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25CB">
        <w:rPr>
          <w:rFonts w:ascii="Times New Roman" w:hAnsi="Times New Roman" w:cs="Times New Roman"/>
          <w:sz w:val="24"/>
          <w:szCs w:val="24"/>
          <w:lang w:val="uk-UA"/>
        </w:rPr>
        <w:t>Біловодське відділення управління виконавчої дирекції Фонду соціального страхування України у Луганській області</w:t>
      </w:r>
    </w:p>
    <w:sectPr w:rsidR="00CC25CB" w:rsidRPr="00CC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39"/>
    <w:rsid w:val="00203A39"/>
    <w:rsid w:val="004F06BB"/>
    <w:rsid w:val="00504B1A"/>
    <w:rsid w:val="00645463"/>
    <w:rsid w:val="00726F88"/>
    <w:rsid w:val="00781138"/>
    <w:rsid w:val="009C4A3B"/>
    <w:rsid w:val="00C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p@ds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8</cp:revision>
  <dcterms:created xsi:type="dcterms:W3CDTF">2018-05-03T11:42:00Z</dcterms:created>
  <dcterms:modified xsi:type="dcterms:W3CDTF">2018-05-14T07:48:00Z</dcterms:modified>
</cp:coreProperties>
</file>