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C1" w:rsidRDefault="00F140C1" w:rsidP="00F140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C80251" w:rsidRDefault="009D1854" w:rsidP="00C75B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ГРОМАДСЬКА ОРГАНІЗАЦІЯ – ШЛЯХ ДО РЕЄСТРАЦІЇ</w:t>
      </w:r>
    </w:p>
    <w:p w:rsidR="009D1854" w:rsidRDefault="009D1854" w:rsidP="00C75B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854" w:rsidRDefault="009D1854" w:rsidP="005F1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23B4" w:rsidRPr="001523B4">
        <w:rPr>
          <w:rFonts w:ascii="Times New Roman" w:hAnsi="Times New Roman" w:cs="Times New Roman"/>
          <w:sz w:val="28"/>
          <w:szCs w:val="28"/>
        </w:rPr>
        <w:t>Громадська організація - це громадське об'єднання, засновниками та членами (учасниками) якого є фізичні особи.</w:t>
      </w:r>
      <w:r w:rsidR="00152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Громадська організація створюється з метою </w:t>
      </w:r>
      <w:r w:rsidRPr="009D1854">
        <w:rPr>
          <w:rFonts w:ascii="Times New Roman" w:hAnsi="Times New Roman" w:cs="Times New Roman"/>
          <w:sz w:val="28"/>
          <w:szCs w:val="28"/>
        </w:rPr>
        <w:t>здійснення та захисту прав і свобод, задоволення суспільних, зокрема економічних, соціальних, культурних, екологічних, та інших інтересів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854" w:rsidRPr="00DD5E8A" w:rsidRDefault="009D1854" w:rsidP="005F1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5E8A">
        <w:rPr>
          <w:rFonts w:ascii="Times New Roman" w:hAnsi="Times New Roman" w:cs="Times New Roman"/>
          <w:sz w:val="28"/>
          <w:szCs w:val="28"/>
        </w:rPr>
        <w:t>Що необхідно знати для створення</w:t>
      </w:r>
      <w:r w:rsidR="00607313" w:rsidRPr="00DD5E8A">
        <w:rPr>
          <w:rFonts w:ascii="Times New Roman" w:hAnsi="Times New Roman" w:cs="Times New Roman"/>
          <w:sz w:val="28"/>
          <w:szCs w:val="28"/>
        </w:rPr>
        <w:t xml:space="preserve"> та реєстрації</w:t>
      </w:r>
      <w:r w:rsidRPr="00DD5E8A">
        <w:rPr>
          <w:rFonts w:ascii="Times New Roman" w:hAnsi="Times New Roman" w:cs="Times New Roman"/>
          <w:sz w:val="28"/>
          <w:szCs w:val="28"/>
        </w:rPr>
        <w:t xml:space="preserve"> громадської організації?</w:t>
      </w:r>
    </w:p>
    <w:p w:rsidR="001523B4" w:rsidRDefault="009D1854" w:rsidP="005F1F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Засновниками та членами (учасниками) громадської організації є фізичні особи.</w:t>
      </w:r>
      <w:r w:rsidR="00607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3B4" w:rsidRDefault="009D1854" w:rsidP="005F1F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B4">
        <w:rPr>
          <w:rFonts w:ascii="Times New Roman" w:hAnsi="Times New Roman" w:cs="Times New Roman"/>
          <w:sz w:val="28"/>
          <w:szCs w:val="28"/>
        </w:rPr>
        <w:t>Громадська організація може здійснювати свою діяльність зі статусом юридичної особи та без статусу юридичної особи. Від цього також залежить перелік документів, які будуть подаватися для державної реєстрації.</w:t>
      </w:r>
    </w:p>
    <w:p w:rsidR="001523B4" w:rsidRDefault="009D1854" w:rsidP="005F1F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B4">
        <w:rPr>
          <w:rFonts w:ascii="Times New Roman" w:hAnsi="Times New Roman" w:cs="Times New Roman"/>
          <w:sz w:val="28"/>
          <w:szCs w:val="28"/>
        </w:rPr>
        <w:t>Основним нормативно-правовим актом, який визначає порядок утворення, реєстрації, діяльності та припинення громадських організацій, є Закон України "Про громадські об'єднання" (далі – Закон).</w:t>
      </w:r>
    </w:p>
    <w:p w:rsidR="001523B4" w:rsidRDefault="009D1854" w:rsidP="005F1F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3B4">
        <w:rPr>
          <w:rFonts w:ascii="Times New Roman" w:hAnsi="Times New Roman" w:cs="Times New Roman"/>
          <w:sz w:val="28"/>
          <w:szCs w:val="28"/>
        </w:rPr>
        <w:t>Реєструю</w:t>
      </w:r>
      <w:r w:rsidR="004276FD" w:rsidRPr="001523B4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="004276FD" w:rsidRPr="001523B4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Pr="001523B4">
        <w:rPr>
          <w:rFonts w:ascii="Times New Roman" w:hAnsi="Times New Roman" w:cs="Times New Roman"/>
          <w:sz w:val="28"/>
          <w:szCs w:val="28"/>
        </w:rPr>
        <w:t xml:space="preserve"> громадськ</w:t>
      </w:r>
      <w:r w:rsidR="004276FD" w:rsidRPr="001523B4">
        <w:rPr>
          <w:rFonts w:ascii="Times New Roman" w:hAnsi="Times New Roman" w:cs="Times New Roman"/>
          <w:sz w:val="28"/>
          <w:szCs w:val="28"/>
        </w:rPr>
        <w:t>их організацій є</w:t>
      </w:r>
      <w:r w:rsidRPr="001523B4">
        <w:rPr>
          <w:rFonts w:ascii="Times New Roman" w:hAnsi="Times New Roman" w:cs="Times New Roman"/>
          <w:sz w:val="28"/>
          <w:szCs w:val="28"/>
        </w:rPr>
        <w:t xml:space="preserve"> Головні територіальні управління юстиції</w:t>
      </w:r>
      <w:r w:rsidR="00607313" w:rsidRPr="001523B4">
        <w:rPr>
          <w:rFonts w:ascii="Times New Roman" w:hAnsi="Times New Roman" w:cs="Times New Roman"/>
          <w:sz w:val="28"/>
          <w:szCs w:val="28"/>
        </w:rPr>
        <w:t>.</w:t>
      </w:r>
    </w:p>
    <w:p w:rsidR="001523B4" w:rsidRDefault="00607313" w:rsidP="005F1F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B4">
        <w:rPr>
          <w:rFonts w:ascii="Times New Roman" w:hAnsi="Times New Roman" w:cs="Times New Roman"/>
          <w:sz w:val="28"/>
          <w:szCs w:val="28"/>
        </w:rPr>
        <w:t>Строк реєстрації – 3 робочих дні.</w:t>
      </w:r>
    </w:p>
    <w:p w:rsidR="001523B4" w:rsidRDefault="00607313" w:rsidP="005F1F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B4">
        <w:rPr>
          <w:rFonts w:ascii="Times New Roman" w:hAnsi="Times New Roman" w:cs="Times New Roman"/>
          <w:sz w:val="28"/>
          <w:szCs w:val="28"/>
        </w:rPr>
        <w:t>Реєстрація здійснюється безкоштовно.</w:t>
      </w:r>
    </w:p>
    <w:p w:rsidR="004276FD" w:rsidRPr="001523B4" w:rsidRDefault="001523B4" w:rsidP="005F1F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Існує</w:t>
      </w:r>
      <w:r w:rsidR="004276FD" w:rsidRPr="001523B4">
        <w:rPr>
          <w:rFonts w:ascii="Times New Roman" w:hAnsi="Times New Roman" w:cs="Times New Roman"/>
          <w:sz w:val="28"/>
          <w:szCs w:val="28"/>
        </w:rPr>
        <w:t xml:space="preserve"> можливість подати в електронному вигляді документи для попередньої перевірки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реєструючому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</w:t>
      </w:r>
      <w:r w:rsidR="004276FD" w:rsidRPr="001523B4">
        <w:rPr>
          <w:rFonts w:ascii="Times New Roman" w:hAnsi="Times New Roman" w:cs="Times New Roman"/>
          <w:sz w:val="28"/>
          <w:szCs w:val="28"/>
        </w:rPr>
        <w:t xml:space="preserve">за допомогою веб-сайту </w:t>
      </w:r>
      <w:r w:rsidR="009A5EE8">
        <w:rPr>
          <w:rFonts w:ascii="Times New Roman" w:hAnsi="Times New Roman" w:cs="Times New Roman"/>
          <w:sz w:val="28"/>
          <w:szCs w:val="28"/>
        </w:rPr>
        <w:t>"</w:t>
      </w:r>
      <w:r w:rsidR="004276FD" w:rsidRPr="001523B4">
        <w:rPr>
          <w:rFonts w:ascii="Times New Roman" w:hAnsi="Times New Roman" w:cs="Times New Roman"/>
          <w:sz w:val="28"/>
          <w:szCs w:val="28"/>
        </w:rPr>
        <w:t>Он-лайн будинок юстиції</w:t>
      </w:r>
      <w:r w:rsidR="009A5EE8">
        <w:rPr>
          <w:rFonts w:ascii="Times New Roman" w:hAnsi="Times New Roman" w:cs="Times New Roman"/>
          <w:sz w:val="28"/>
          <w:szCs w:val="28"/>
        </w:rPr>
        <w:t>"</w:t>
      </w:r>
      <w:r w:rsidR="004276FD" w:rsidRPr="001523B4">
        <w:rPr>
          <w:rFonts w:ascii="Times New Roman" w:hAnsi="Times New Roman" w:cs="Times New Roman"/>
          <w:sz w:val="28"/>
          <w:szCs w:val="28"/>
        </w:rPr>
        <w:t xml:space="preserve"> (https://online.minjust.gov.ua).</w:t>
      </w:r>
    </w:p>
    <w:p w:rsidR="00607313" w:rsidRPr="00DD5E8A" w:rsidRDefault="00607313" w:rsidP="005F1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5E8A">
        <w:rPr>
          <w:rFonts w:ascii="Times New Roman" w:hAnsi="Times New Roman" w:cs="Times New Roman"/>
          <w:sz w:val="28"/>
          <w:szCs w:val="28"/>
        </w:rPr>
        <w:t>Процедура створення та реєстрації громадської організації зі статусом юридичної особи складається з таких етапів:</w:t>
      </w:r>
    </w:p>
    <w:p w:rsidR="001523B4" w:rsidRDefault="00607313" w:rsidP="005F1F6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установчих зборів засновників, на яких вирішуються основні питання створення та діяльності громадської організації (</w:t>
      </w:r>
      <w:r w:rsidR="004276FD">
        <w:rPr>
          <w:rFonts w:ascii="Times New Roman" w:hAnsi="Times New Roman" w:cs="Times New Roman"/>
          <w:sz w:val="28"/>
          <w:szCs w:val="28"/>
        </w:rPr>
        <w:t>вимоги до протоколу установчих зборів</w:t>
      </w:r>
      <w:r w:rsidR="001523B4">
        <w:rPr>
          <w:rFonts w:ascii="Times New Roman" w:hAnsi="Times New Roman" w:cs="Times New Roman"/>
          <w:sz w:val="28"/>
          <w:szCs w:val="28"/>
        </w:rPr>
        <w:t xml:space="preserve"> засновників</w:t>
      </w:r>
      <w:r w:rsidR="004276FD">
        <w:rPr>
          <w:rFonts w:ascii="Times New Roman" w:hAnsi="Times New Roman" w:cs="Times New Roman"/>
          <w:sz w:val="28"/>
          <w:szCs w:val="28"/>
        </w:rPr>
        <w:t xml:space="preserve">, статуту громадської організації </w:t>
      </w:r>
      <w:r w:rsidR="00806541">
        <w:rPr>
          <w:rFonts w:ascii="Times New Roman" w:hAnsi="Times New Roman" w:cs="Times New Roman"/>
          <w:sz w:val="28"/>
          <w:szCs w:val="28"/>
        </w:rPr>
        <w:t>визначені</w:t>
      </w:r>
      <w:r>
        <w:rPr>
          <w:rFonts w:ascii="Times New Roman" w:hAnsi="Times New Roman" w:cs="Times New Roman"/>
          <w:sz w:val="28"/>
          <w:szCs w:val="28"/>
        </w:rPr>
        <w:t xml:space="preserve"> в статтях 9, 10,</w:t>
      </w:r>
      <w:r w:rsidR="00427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Закону).</w:t>
      </w:r>
    </w:p>
    <w:p w:rsidR="001523B4" w:rsidRPr="001523B4" w:rsidRDefault="005F1F64" w:rsidP="005F1F6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Підготовка</w:t>
      </w:r>
      <w:r w:rsidR="001523B4" w:rsidRPr="001523B4">
        <w:rPr>
          <w:rFonts w:ascii="Times New Roman" w:hAnsi="Times New Roman" w:cs="Times New Roman"/>
          <w:sz w:val="28"/>
          <w:szCs w:val="28"/>
        </w:rPr>
        <w:t xml:space="preserve"> документів (протокол установчих зборів засновників з реєстром осіб, статут, відомості про керівні органи та уповноважену особу, заява про державну реєстрацію створення юридичної особи, затверджена наказом Міністерства юстиції України від 18.11.2016  № 3268/5</w:t>
      </w:r>
      <w:r>
        <w:rPr>
          <w:rFonts w:ascii="Times New Roman" w:hAnsi="Times New Roman" w:cs="Times New Roman"/>
          <w:sz w:val="28"/>
          <w:szCs w:val="28"/>
        </w:rPr>
        <w:t>), із зразками заповнення яких</w:t>
      </w:r>
      <w:r w:rsidR="001523B4" w:rsidRPr="001523B4">
        <w:rPr>
          <w:rFonts w:ascii="Times New Roman" w:hAnsi="Times New Roman" w:cs="Times New Roman"/>
          <w:sz w:val="28"/>
          <w:szCs w:val="28"/>
        </w:rPr>
        <w:t xml:space="preserve"> </w:t>
      </w:r>
      <w:r w:rsidR="00607313" w:rsidRPr="001523B4">
        <w:rPr>
          <w:rFonts w:ascii="Times New Roman" w:hAnsi="Times New Roman" w:cs="Times New Roman"/>
          <w:sz w:val="28"/>
          <w:szCs w:val="28"/>
        </w:rPr>
        <w:t xml:space="preserve">можливо ознайомитись </w:t>
      </w:r>
      <w:r w:rsidR="004276FD" w:rsidRPr="001523B4">
        <w:rPr>
          <w:rFonts w:ascii="Times New Roman" w:hAnsi="Times New Roman" w:cs="Times New Roman"/>
          <w:sz w:val="28"/>
          <w:szCs w:val="28"/>
        </w:rPr>
        <w:t>на веб-сайті Головного територіального управління юстиції у Луганській області (</w:t>
      </w:r>
      <w:r w:rsidR="001523B4" w:rsidRPr="009A5EE8">
        <w:rPr>
          <w:rFonts w:ascii="Times New Roman" w:hAnsi="Times New Roman" w:cs="Times New Roman"/>
          <w:sz w:val="28"/>
          <w:szCs w:val="28"/>
        </w:rPr>
        <w:t>http://www.lugjust.gov.ua</w:t>
      </w:r>
      <w:r w:rsidR="004276FD" w:rsidRPr="001523B4">
        <w:rPr>
          <w:rFonts w:ascii="Times New Roman" w:hAnsi="Times New Roman" w:cs="Times New Roman"/>
          <w:sz w:val="28"/>
          <w:szCs w:val="28"/>
        </w:rPr>
        <w:t>).</w:t>
      </w:r>
    </w:p>
    <w:p w:rsidR="005F1F64" w:rsidRDefault="004276FD" w:rsidP="005F1F6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B4">
        <w:rPr>
          <w:rFonts w:ascii="Times New Roman" w:hAnsi="Times New Roman" w:cs="Times New Roman"/>
          <w:sz w:val="28"/>
          <w:szCs w:val="28"/>
        </w:rPr>
        <w:t xml:space="preserve">Подання документів до </w:t>
      </w:r>
      <w:proofErr w:type="spellStart"/>
      <w:r w:rsidRPr="001523B4">
        <w:rPr>
          <w:rFonts w:ascii="Times New Roman" w:hAnsi="Times New Roman" w:cs="Times New Roman"/>
          <w:sz w:val="28"/>
          <w:szCs w:val="28"/>
        </w:rPr>
        <w:t>реєструю</w:t>
      </w:r>
      <w:r w:rsidR="005F1F64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5F1F64">
        <w:rPr>
          <w:rFonts w:ascii="Times New Roman" w:hAnsi="Times New Roman" w:cs="Times New Roman"/>
          <w:sz w:val="28"/>
          <w:szCs w:val="28"/>
        </w:rPr>
        <w:t xml:space="preserve"> органу особисто або поштою.</w:t>
      </w:r>
    </w:p>
    <w:p w:rsidR="004276FD" w:rsidRDefault="00F140C1" w:rsidP="005F1F6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F64">
        <w:rPr>
          <w:rFonts w:ascii="Times New Roman" w:hAnsi="Times New Roman" w:cs="Times New Roman"/>
          <w:sz w:val="28"/>
          <w:szCs w:val="28"/>
        </w:rPr>
        <w:t>О</w:t>
      </w:r>
      <w:r w:rsidR="00806541" w:rsidRPr="005F1F64">
        <w:rPr>
          <w:rFonts w:ascii="Times New Roman" w:hAnsi="Times New Roman" w:cs="Times New Roman"/>
          <w:sz w:val="28"/>
          <w:szCs w:val="28"/>
        </w:rPr>
        <w:t>тримання відповіді, яка</w:t>
      </w:r>
      <w:r w:rsidR="004276FD" w:rsidRPr="005F1F64">
        <w:rPr>
          <w:rFonts w:ascii="Times New Roman" w:hAnsi="Times New Roman" w:cs="Times New Roman"/>
          <w:sz w:val="28"/>
          <w:szCs w:val="28"/>
        </w:rPr>
        <w:t xml:space="preserve"> </w:t>
      </w:r>
      <w:r w:rsidRPr="005F1F64">
        <w:rPr>
          <w:rFonts w:ascii="Times New Roman" w:hAnsi="Times New Roman" w:cs="Times New Roman"/>
          <w:sz w:val="28"/>
          <w:szCs w:val="28"/>
        </w:rPr>
        <w:t>після</w:t>
      </w:r>
      <w:r w:rsidR="005F1F64" w:rsidRPr="005F1F64">
        <w:rPr>
          <w:rFonts w:ascii="Times New Roman" w:hAnsi="Times New Roman" w:cs="Times New Roman"/>
          <w:sz w:val="28"/>
          <w:szCs w:val="28"/>
        </w:rPr>
        <w:t xml:space="preserve"> державної</w:t>
      </w:r>
      <w:r w:rsidRPr="005F1F64">
        <w:rPr>
          <w:rFonts w:ascii="Times New Roman" w:hAnsi="Times New Roman" w:cs="Times New Roman"/>
          <w:sz w:val="28"/>
          <w:szCs w:val="28"/>
        </w:rPr>
        <w:t xml:space="preserve"> реєстрації </w:t>
      </w:r>
      <w:r w:rsidR="004276FD" w:rsidRPr="005F1F64">
        <w:rPr>
          <w:rFonts w:ascii="Times New Roman" w:hAnsi="Times New Roman" w:cs="Times New Roman"/>
          <w:sz w:val="28"/>
          <w:szCs w:val="28"/>
        </w:rPr>
        <w:t>розміщ</w:t>
      </w:r>
      <w:r w:rsidR="009A5EE8">
        <w:rPr>
          <w:rFonts w:ascii="Times New Roman" w:hAnsi="Times New Roman" w:cs="Times New Roman"/>
          <w:sz w:val="28"/>
          <w:szCs w:val="28"/>
        </w:rPr>
        <w:t>ена</w:t>
      </w:r>
      <w:r w:rsidR="004276FD" w:rsidRPr="005F1F64">
        <w:rPr>
          <w:rFonts w:ascii="Times New Roman" w:hAnsi="Times New Roman" w:cs="Times New Roman"/>
          <w:sz w:val="28"/>
          <w:szCs w:val="28"/>
        </w:rPr>
        <w:t xml:space="preserve"> на веб-сайті "Єдиний державний реєстр юридичних осіб, фізичних осіб-підпри</w:t>
      </w:r>
      <w:r w:rsidR="005F1F64" w:rsidRPr="005F1F64">
        <w:rPr>
          <w:rFonts w:ascii="Times New Roman" w:hAnsi="Times New Roman" w:cs="Times New Roman"/>
          <w:sz w:val="28"/>
          <w:szCs w:val="28"/>
        </w:rPr>
        <w:t xml:space="preserve">ємців та громадських формувань" </w:t>
      </w:r>
      <w:r w:rsidR="005F1F64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B313CA" w:rsidRPr="004610C9">
          <w:rPr>
            <w:rStyle w:val="a6"/>
            <w:rFonts w:ascii="Times New Roman" w:hAnsi="Times New Roman" w:cs="Times New Roman"/>
            <w:sz w:val="28"/>
            <w:szCs w:val="28"/>
          </w:rPr>
          <w:t>https://usr.minjust.gov.ua/ua/freesearch</w:t>
        </w:r>
      </w:hyperlink>
      <w:r w:rsidR="009A5EE8">
        <w:rPr>
          <w:rFonts w:ascii="Times New Roman" w:hAnsi="Times New Roman" w:cs="Times New Roman"/>
          <w:sz w:val="28"/>
          <w:szCs w:val="28"/>
        </w:rPr>
        <w:t>).</w:t>
      </w:r>
    </w:p>
    <w:p w:rsidR="00B313CA" w:rsidRPr="00B313CA" w:rsidRDefault="00B313CA" w:rsidP="00B313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313CA">
        <w:rPr>
          <w:rFonts w:ascii="Times New Roman" w:hAnsi="Times New Roman" w:cs="Times New Roman"/>
          <w:sz w:val="28"/>
          <w:szCs w:val="28"/>
        </w:rPr>
        <w:t>Головне територіальне управління</w:t>
      </w:r>
    </w:p>
    <w:p w:rsidR="00B313CA" w:rsidRPr="00B313CA" w:rsidRDefault="00B313CA" w:rsidP="00B313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313CA">
        <w:rPr>
          <w:rFonts w:ascii="Times New Roman" w:hAnsi="Times New Roman" w:cs="Times New Roman"/>
          <w:sz w:val="28"/>
          <w:szCs w:val="28"/>
        </w:rPr>
        <w:t>юстиції у Луганській області</w:t>
      </w:r>
    </w:p>
    <w:p w:rsidR="00607313" w:rsidRPr="009D1854" w:rsidRDefault="00607313" w:rsidP="005F1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7313" w:rsidRPr="009D1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46889"/>
    <w:multiLevelType w:val="hybridMultilevel"/>
    <w:tmpl w:val="D2FA4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366F"/>
    <w:multiLevelType w:val="hybridMultilevel"/>
    <w:tmpl w:val="F5AA3C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98"/>
    <w:rsid w:val="001523B4"/>
    <w:rsid w:val="00186648"/>
    <w:rsid w:val="0021099C"/>
    <w:rsid w:val="004276FD"/>
    <w:rsid w:val="00450078"/>
    <w:rsid w:val="00456581"/>
    <w:rsid w:val="005F1F64"/>
    <w:rsid w:val="00607313"/>
    <w:rsid w:val="00806541"/>
    <w:rsid w:val="009A5EE8"/>
    <w:rsid w:val="009D1854"/>
    <w:rsid w:val="00AF1A4A"/>
    <w:rsid w:val="00B20498"/>
    <w:rsid w:val="00B313CA"/>
    <w:rsid w:val="00C75B74"/>
    <w:rsid w:val="00C80251"/>
    <w:rsid w:val="00DD5E8A"/>
    <w:rsid w:val="00F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94D4"/>
  <w15:chartTrackingRefBased/>
  <w15:docId w15:val="{E85D0CBD-2BA7-4631-A04D-45AFC39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099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2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r.minjust.gov.ua/ua/fre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2019-04-23T06:55:00Z</cp:lastPrinted>
  <dcterms:created xsi:type="dcterms:W3CDTF">2019-04-11T11:45:00Z</dcterms:created>
  <dcterms:modified xsi:type="dcterms:W3CDTF">2019-04-23T11:00:00Z</dcterms:modified>
</cp:coreProperties>
</file>