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5C" w:rsidRDefault="00CF065C" w:rsidP="00CF065C">
      <w:pPr>
        <w:jc w:val="both"/>
      </w:pPr>
      <w:r>
        <w:t>23  серпня 2020року о 09-00 год біля будинку райдержадміністрац</w:t>
      </w:r>
      <w:r>
        <w:t>ії</w:t>
      </w:r>
      <w:r>
        <w:t xml:space="preserve">  відбудеться святковий захід, присвячений </w:t>
      </w:r>
      <w:bookmarkStart w:id="0" w:name="_GoBack"/>
      <w:r>
        <w:t>Дню Державного Прапора України</w:t>
      </w:r>
      <w:bookmarkEnd w:id="0"/>
      <w:r>
        <w:t>. О 09-30 год - покладання квітів до пам'ятника Т.Г. Шевченка (територія ОНЗ "Міловська гімназія").</w:t>
      </w:r>
    </w:p>
    <w:p w:rsidR="00A63D04" w:rsidRDefault="00CF065C" w:rsidP="00CF065C">
      <w:pPr>
        <w:jc w:val="both"/>
      </w:pPr>
      <w:r>
        <w:t>(З дотриманням карантинних обмежень (масковий режим обов'язково!)</w:t>
      </w:r>
    </w:p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5C"/>
    <w:rsid w:val="00A63D04"/>
    <w:rsid w:val="00B268D6"/>
    <w:rsid w:val="00C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78325"/>
  <w15:chartTrackingRefBased/>
  <w15:docId w15:val="{790EF014-9E20-4171-A91B-27CB275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111</Characters>
  <Application>Microsoft Office Word</Application>
  <DocSecurity>0</DocSecurity>
  <Lines>1</Lines>
  <Paragraphs>1</Paragraphs>
  <ScaleCrop>false</ScaleCrop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2020-08-19T08:44:00Z</dcterms:created>
  <dcterms:modified xsi:type="dcterms:W3CDTF">2020-08-19T08:46:00Z</dcterms:modified>
</cp:coreProperties>
</file>