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83" w:rsidRDefault="00931983" w:rsidP="00931983">
      <w:pPr>
        <w:jc w:val="center"/>
        <w:rPr>
          <w:b/>
          <w:lang w:val="uk-UA"/>
        </w:rPr>
      </w:pPr>
      <w:r>
        <w:rPr>
          <w:b/>
          <w:lang w:val="uk-UA"/>
        </w:rPr>
        <w:t>КОРОТКОСТРОКОВИЙ ПРОГНОЗ</w:t>
      </w:r>
    </w:p>
    <w:p w:rsidR="00931983" w:rsidRDefault="00931983" w:rsidP="00931983">
      <w:pPr>
        <w:jc w:val="center"/>
        <w:rPr>
          <w:b/>
          <w:lang w:val="uk-UA"/>
        </w:rPr>
      </w:pPr>
      <w:r>
        <w:rPr>
          <w:b/>
          <w:lang w:val="uk-UA"/>
        </w:rPr>
        <w:t>появи та розвитку шкідників та хвороб сільськогосподарських культур</w:t>
      </w:r>
    </w:p>
    <w:p w:rsidR="00931983" w:rsidRDefault="00E4163B" w:rsidP="00931983">
      <w:pPr>
        <w:jc w:val="center"/>
        <w:rPr>
          <w:b/>
          <w:lang w:val="uk-UA"/>
        </w:rPr>
      </w:pPr>
      <w:r>
        <w:rPr>
          <w:b/>
          <w:lang w:val="uk-UA"/>
        </w:rPr>
        <w:t xml:space="preserve">у </w:t>
      </w:r>
      <w:proofErr w:type="spellStart"/>
      <w:r>
        <w:rPr>
          <w:b/>
          <w:lang w:val="uk-UA"/>
        </w:rPr>
        <w:t>Мілов</w:t>
      </w:r>
      <w:r w:rsidR="00931983">
        <w:rPr>
          <w:b/>
          <w:lang w:val="uk-UA"/>
        </w:rPr>
        <w:t>ському</w:t>
      </w:r>
      <w:proofErr w:type="spellEnd"/>
      <w:r w:rsidR="00931983">
        <w:rPr>
          <w:b/>
          <w:lang w:val="uk-UA"/>
        </w:rPr>
        <w:t xml:space="preserve"> районі</w:t>
      </w:r>
    </w:p>
    <w:p w:rsidR="00931983" w:rsidRDefault="00931983" w:rsidP="00931983">
      <w:pPr>
        <w:jc w:val="center"/>
        <w:rPr>
          <w:b/>
          <w:lang w:val="uk-UA"/>
        </w:rPr>
      </w:pPr>
      <w:r>
        <w:rPr>
          <w:b/>
          <w:lang w:val="uk-UA"/>
        </w:rPr>
        <w:t>за даними державної фітосанітарної інспекції</w:t>
      </w:r>
    </w:p>
    <w:p w:rsidR="00931983" w:rsidRDefault="00931983" w:rsidP="00931983">
      <w:pPr>
        <w:jc w:val="center"/>
        <w:rPr>
          <w:b/>
          <w:lang w:val="uk-UA"/>
        </w:rPr>
      </w:pPr>
    </w:p>
    <w:p w:rsidR="00931983" w:rsidRDefault="00931983" w:rsidP="00931983">
      <w:pPr>
        <w:jc w:val="center"/>
        <w:rPr>
          <w:b/>
          <w:lang w:val="uk-UA"/>
        </w:rPr>
      </w:pPr>
      <w:r>
        <w:rPr>
          <w:b/>
          <w:lang w:val="uk-UA"/>
        </w:rPr>
        <w:t>на квітень 2020 року</w:t>
      </w:r>
    </w:p>
    <w:p w:rsidR="00931983" w:rsidRDefault="00931983" w:rsidP="00931983">
      <w:pPr>
        <w:jc w:val="center"/>
        <w:rPr>
          <w:b/>
          <w:lang w:val="uk-UA"/>
        </w:rPr>
      </w:pPr>
    </w:p>
    <w:p w:rsidR="00931983" w:rsidRDefault="00931983" w:rsidP="00931983">
      <w:pPr>
        <w:jc w:val="center"/>
        <w:rPr>
          <w:b/>
          <w:lang w:val="uk-UA"/>
        </w:rPr>
      </w:pPr>
    </w:p>
    <w:p w:rsidR="00931983" w:rsidRDefault="00931983" w:rsidP="00931983">
      <w:pPr>
        <w:jc w:val="center"/>
        <w:rPr>
          <w:b/>
          <w:lang w:val="uk-UA"/>
        </w:rPr>
      </w:pPr>
      <w:r>
        <w:rPr>
          <w:b/>
          <w:lang w:val="uk-UA"/>
        </w:rPr>
        <w:t>БАГАТОЇДНІ ШКІДНИКИ</w:t>
      </w:r>
    </w:p>
    <w:p w:rsidR="00931983" w:rsidRDefault="00931983" w:rsidP="00931983">
      <w:pPr>
        <w:jc w:val="center"/>
        <w:rPr>
          <w:b/>
          <w:lang w:val="uk-UA"/>
        </w:rPr>
      </w:pPr>
    </w:p>
    <w:p w:rsidR="00931983" w:rsidRDefault="00931983" w:rsidP="00931983">
      <w:pPr>
        <w:jc w:val="both"/>
        <w:rPr>
          <w:lang w:val="uk-UA"/>
        </w:rPr>
      </w:pPr>
      <w:r>
        <w:rPr>
          <w:b/>
          <w:lang w:val="uk-UA"/>
        </w:rPr>
        <w:t xml:space="preserve">      ПІЩАНИЙ МІДЛЯК. </w:t>
      </w:r>
      <w:r>
        <w:rPr>
          <w:lang w:val="uk-UA"/>
        </w:rPr>
        <w:t xml:space="preserve">У квітні піщаний </w:t>
      </w:r>
      <w:proofErr w:type="spellStart"/>
      <w:r>
        <w:rPr>
          <w:lang w:val="uk-UA"/>
        </w:rPr>
        <w:t>мідляк</w:t>
      </w:r>
      <w:proofErr w:type="spellEnd"/>
      <w:r>
        <w:rPr>
          <w:lang w:val="uk-UA"/>
        </w:rPr>
        <w:t xml:space="preserve"> продовжуватиме завдавати шкоди на посівах озимої пшениці де попередником був соняшник та заселятиме сходи ярових культур переважно у крайових смугах.</w:t>
      </w:r>
    </w:p>
    <w:p w:rsidR="00931983" w:rsidRDefault="00931983" w:rsidP="00931983">
      <w:pPr>
        <w:jc w:val="both"/>
        <w:rPr>
          <w:lang w:val="uk-UA"/>
        </w:rPr>
      </w:pPr>
      <w:r>
        <w:rPr>
          <w:lang w:val="uk-UA"/>
        </w:rPr>
        <w:t xml:space="preserve">      При чисельності жуків понад 2 </w:t>
      </w:r>
      <w:proofErr w:type="spellStart"/>
      <w:r>
        <w:rPr>
          <w:lang w:val="uk-UA"/>
        </w:rPr>
        <w:t>екз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кв</w:t>
      </w:r>
      <w:proofErr w:type="spellEnd"/>
      <w:r>
        <w:rPr>
          <w:lang w:val="uk-UA"/>
        </w:rPr>
        <w:t xml:space="preserve"> м проводяться обробки посівів інсектицидами. Ефективні суміші фосфорорганічних та </w:t>
      </w:r>
      <w:proofErr w:type="spellStart"/>
      <w:r>
        <w:rPr>
          <w:lang w:val="uk-UA"/>
        </w:rPr>
        <w:t>піретроїдних</w:t>
      </w:r>
      <w:proofErr w:type="spellEnd"/>
      <w:r>
        <w:rPr>
          <w:lang w:val="uk-UA"/>
        </w:rPr>
        <w:t xml:space="preserve"> препаратів у половинних нормах витрат. Одним із заходів щодо недопущення пошкодження сходів є протруєння посівного матеріалу інсектицидами.</w:t>
      </w:r>
    </w:p>
    <w:p w:rsidR="00931983" w:rsidRDefault="00931983" w:rsidP="00931983">
      <w:pPr>
        <w:jc w:val="both"/>
        <w:rPr>
          <w:lang w:val="uk-UA"/>
        </w:rPr>
      </w:pPr>
      <w:r>
        <w:rPr>
          <w:b/>
          <w:lang w:val="uk-UA"/>
        </w:rPr>
        <w:t xml:space="preserve">      ЛИЧИНКИ ЧОРНИШІВ ТА КОВАЛИКІВ (ДРОТЯНИКИ). </w:t>
      </w:r>
      <w:r>
        <w:rPr>
          <w:lang w:val="uk-UA"/>
        </w:rPr>
        <w:t xml:space="preserve">Завдяки теплій березневій погоді шкідники вже піднялись у верхні шари </w:t>
      </w:r>
      <w:proofErr w:type="spellStart"/>
      <w:r>
        <w:rPr>
          <w:lang w:val="uk-UA"/>
        </w:rPr>
        <w:t>грунту</w:t>
      </w:r>
      <w:proofErr w:type="spellEnd"/>
      <w:r>
        <w:rPr>
          <w:lang w:val="uk-UA"/>
        </w:rPr>
        <w:t xml:space="preserve"> та розпочали своє живлення на посівах озимих культур. У квітні з появою сходів ярових зернових, а пізніше і на сходах соняшнику та кукурудзи личинки будуть шкодити на заселених площах. Дієвим заходом проти шкідників є протруєння посівного матеріалу, а також оптимальні строки сівби з внесенням добрив і підживлення для посилення початкового росту рослин. Крім того вапнування кислих ґрунтів погіршує умови розвитку дротяників.</w:t>
      </w:r>
    </w:p>
    <w:p w:rsidR="00931983" w:rsidRDefault="00931983" w:rsidP="00931983">
      <w:pPr>
        <w:jc w:val="both"/>
        <w:rPr>
          <w:lang w:val="uk-UA"/>
        </w:rPr>
      </w:pPr>
      <w:r>
        <w:rPr>
          <w:b/>
          <w:lang w:val="uk-UA"/>
        </w:rPr>
        <w:t xml:space="preserve">      ГУСЕНИЦІ ОЗИМОЇ СОВКИ.</w:t>
      </w:r>
      <w:r>
        <w:rPr>
          <w:lang w:val="uk-UA"/>
        </w:rPr>
        <w:t xml:space="preserve"> З настанням підвищених весняних температур  (температура ґрунту на глибині </w:t>
      </w:r>
      <w:smartTag w:uri="urn:schemas-microsoft-com:office:smarttags" w:element="metricconverter">
        <w:smartTagPr>
          <w:attr w:name="ProductID" w:val="20 см"/>
        </w:smartTagPr>
        <w:r>
          <w:rPr>
            <w:lang w:val="uk-UA"/>
          </w:rPr>
          <w:t>20 см</w:t>
        </w:r>
      </w:smartTag>
      <w:r>
        <w:rPr>
          <w:lang w:val="uk-UA"/>
        </w:rPr>
        <w:t xml:space="preserve"> досягне + 10</w:t>
      </w:r>
      <w:r>
        <w:rPr>
          <w:vertAlign w:val="superscript"/>
          <w:lang w:val="uk-UA"/>
        </w:rPr>
        <w:t>0</w:t>
      </w:r>
      <w:r w:rsidR="004B5572">
        <w:rPr>
          <w:lang w:val="uk-UA"/>
        </w:rPr>
        <w:t>С) гусениці піднімаються</w:t>
      </w:r>
      <w:r w:rsidR="00E4163B">
        <w:rPr>
          <w:lang w:val="uk-UA"/>
        </w:rPr>
        <w:t xml:space="preserve"> у верхні шари ґрунту для </w:t>
      </w:r>
      <w:proofErr w:type="spellStart"/>
      <w:r w:rsidR="00E4163B">
        <w:rPr>
          <w:lang w:val="uk-UA"/>
        </w:rPr>
        <w:t>дожи</w:t>
      </w:r>
      <w:r>
        <w:rPr>
          <w:lang w:val="uk-UA"/>
        </w:rPr>
        <w:t>влення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залялькування</w:t>
      </w:r>
      <w:proofErr w:type="spellEnd"/>
      <w:r>
        <w:rPr>
          <w:lang w:val="uk-UA"/>
        </w:rPr>
        <w:t xml:space="preserve">. </w:t>
      </w:r>
    </w:p>
    <w:p w:rsidR="00931983" w:rsidRDefault="00931983" w:rsidP="00931983">
      <w:pPr>
        <w:jc w:val="both"/>
        <w:rPr>
          <w:lang w:val="uk-UA"/>
        </w:rPr>
      </w:pPr>
      <w:r>
        <w:rPr>
          <w:lang w:val="uk-UA"/>
        </w:rPr>
        <w:t xml:space="preserve">      Боротьбу  проводять системними інсектицидами на посівах де чисельність шкідників складає 3,0-4,0 </w:t>
      </w:r>
      <w:proofErr w:type="spellStart"/>
      <w:r>
        <w:rPr>
          <w:lang w:val="uk-UA"/>
        </w:rPr>
        <w:t>екз</w:t>
      </w:r>
      <w:proofErr w:type="spellEnd"/>
      <w:r>
        <w:rPr>
          <w:lang w:val="uk-UA"/>
        </w:rPr>
        <w:t xml:space="preserve"> на м</w:t>
      </w:r>
      <w:r>
        <w:rPr>
          <w:vertAlign w:val="superscript"/>
          <w:lang w:val="uk-UA"/>
        </w:rPr>
        <w:t>2</w:t>
      </w:r>
      <w:r>
        <w:rPr>
          <w:lang w:val="uk-UA"/>
        </w:rPr>
        <w:t>.</w:t>
      </w:r>
    </w:p>
    <w:p w:rsidR="00931983" w:rsidRDefault="00931983" w:rsidP="00931983">
      <w:pPr>
        <w:jc w:val="both"/>
        <w:rPr>
          <w:lang w:val="uk-UA"/>
        </w:rPr>
      </w:pPr>
    </w:p>
    <w:p w:rsidR="00931983" w:rsidRDefault="00931983" w:rsidP="00931983">
      <w:pPr>
        <w:jc w:val="center"/>
        <w:rPr>
          <w:b/>
          <w:lang w:val="uk-UA"/>
        </w:rPr>
      </w:pPr>
      <w:r>
        <w:rPr>
          <w:b/>
          <w:lang w:val="uk-UA"/>
        </w:rPr>
        <w:t>ШКІДНИКИ ЗЕРНОВИХ КУЛЬТУР</w:t>
      </w:r>
    </w:p>
    <w:p w:rsidR="00931983" w:rsidRDefault="00931983" w:rsidP="00931983">
      <w:pPr>
        <w:jc w:val="center"/>
        <w:rPr>
          <w:b/>
          <w:lang w:val="uk-UA"/>
        </w:rPr>
      </w:pPr>
    </w:p>
    <w:p w:rsidR="00931983" w:rsidRDefault="00931983" w:rsidP="00931983">
      <w:pPr>
        <w:jc w:val="both"/>
        <w:rPr>
          <w:lang w:val="uk-UA"/>
        </w:rPr>
      </w:pPr>
      <w:r>
        <w:rPr>
          <w:b/>
          <w:lang w:val="uk-UA"/>
        </w:rPr>
        <w:t xml:space="preserve">      КЛОП ШКІДЛИВА ЧЕРЕПАШКА. </w:t>
      </w:r>
      <w:r>
        <w:rPr>
          <w:lang w:val="uk-UA"/>
        </w:rPr>
        <w:t xml:space="preserve">Переліт з місць зимівлі на посіви </w:t>
      </w:r>
      <w:r w:rsidR="004B5572">
        <w:rPr>
          <w:lang w:val="uk-UA"/>
        </w:rPr>
        <w:t>відбувається</w:t>
      </w:r>
      <w:r>
        <w:rPr>
          <w:lang w:val="uk-UA"/>
        </w:rPr>
        <w:t>, коли температура повітря у денні часи буде складати  + 16 - 18</w:t>
      </w:r>
      <w:r>
        <w:rPr>
          <w:vertAlign w:val="superscript"/>
          <w:lang w:val="uk-UA"/>
        </w:rPr>
        <w:t>0</w:t>
      </w:r>
      <w:r>
        <w:rPr>
          <w:lang w:val="uk-UA"/>
        </w:rPr>
        <w:t xml:space="preserve">С. Поки не настане стала тепла погода жуки тримаються на поверхні ґрунту де ховаються під грудками і висисають сік стебел при їх основі, через що центральний листок, а потім і все стебло жовкне. Коли потепліє, вони вилазять на рослини і пошкоджують верхню частину стебел, в результаті чого виникає </w:t>
      </w:r>
      <w:proofErr w:type="spellStart"/>
      <w:r>
        <w:rPr>
          <w:lang w:val="uk-UA"/>
        </w:rPr>
        <w:t>білоколосість</w:t>
      </w:r>
      <w:proofErr w:type="spellEnd"/>
      <w:r>
        <w:rPr>
          <w:lang w:val="uk-UA"/>
        </w:rPr>
        <w:t>.</w:t>
      </w:r>
    </w:p>
    <w:p w:rsidR="00931983" w:rsidRPr="00704D5C" w:rsidRDefault="00931983" w:rsidP="00931983">
      <w:pPr>
        <w:jc w:val="both"/>
        <w:rPr>
          <w:lang w:val="uk-UA"/>
        </w:rPr>
      </w:pPr>
      <w:r>
        <w:rPr>
          <w:lang w:val="uk-UA"/>
        </w:rPr>
        <w:t xml:space="preserve">      Захисні обробки посівів проти дорослого клопа проводять зареєстрованими та дозволеними до використання в Україні інсектицидами, коли чисельність складає 2,0 – 4,0 </w:t>
      </w:r>
      <w:proofErr w:type="spellStart"/>
      <w:r>
        <w:rPr>
          <w:lang w:val="uk-UA"/>
        </w:rPr>
        <w:t>екз</w:t>
      </w:r>
      <w:proofErr w:type="spellEnd"/>
      <w:r>
        <w:rPr>
          <w:lang w:val="uk-UA"/>
        </w:rPr>
        <w:t xml:space="preserve"> на м</w:t>
      </w:r>
      <w:r>
        <w:rPr>
          <w:vertAlign w:val="superscript"/>
          <w:lang w:val="uk-UA"/>
        </w:rPr>
        <w:t>2</w:t>
      </w:r>
      <w:r w:rsidR="00704D5C">
        <w:rPr>
          <w:lang w:val="uk-UA"/>
        </w:rPr>
        <w:t xml:space="preserve">, а за посухи 1 </w:t>
      </w:r>
      <w:proofErr w:type="spellStart"/>
      <w:r w:rsidR="00704D5C">
        <w:rPr>
          <w:lang w:val="uk-UA"/>
        </w:rPr>
        <w:t>екз</w:t>
      </w:r>
      <w:proofErr w:type="spellEnd"/>
      <w:r w:rsidR="00704D5C">
        <w:rPr>
          <w:lang w:val="uk-UA"/>
        </w:rPr>
        <w:t xml:space="preserve"> на м</w:t>
      </w:r>
      <w:r w:rsidR="00704D5C">
        <w:rPr>
          <w:vertAlign w:val="superscript"/>
          <w:lang w:val="uk-UA"/>
        </w:rPr>
        <w:t>2</w:t>
      </w:r>
      <w:r w:rsidR="00704D5C">
        <w:rPr>
          <w:lang w:val="uk-UA"/>
        </w:rPr>
        <w:t>.</w:t>
      </w:r>
    </w:p>
    <w:p w:rsidR="00931983" w:rsidRDefault="00931983" w:rsidP="00931983">
      <w:pPr>
        <w:jc w:val="both"/>
        <w:rPr>
          <w:lang w:val="uk-UA"/>
        </w:rPr>
      </w:pPr>
      <w:r>
        <w:rPr>
          <w:b/>
          <w:lang w:val="uk-UA"/>
        </w:rPr>
        <w:t xml:space="preserve">      ХЛІБНА ЖУЖЕЛИЦЯ.  </w:t>
      </w:r>
      <w:r>
        <w:rPr>
          <w:lang w:val="uk-UA"/>
        </w:rPr>
        <w:t>Личинки шкідника</w:t>
      </w:r>
      <w:r w:rsidR="00704D5C">
        <w:rPr>
          <w:lang w:val="uk-UA"/>
        </w:rPr>
        <w:t xml:space="preserve"> розпочали живлення в березні завдяки ранньому прогріванню </w:t>
      </w:r>
      <w:proofErr w:type="spellStart"/>
      <w:r w:rsidR="00704D5C">
        <w:rPr>
          <w:lang w:val="uk-UA"/>
        </w:rPr>
        <w:t>грунту</w:t>
      </w:r>
      <w:proofErr w:type="spellEnd"/>
      <w:r w:rsidR="00704D5C">
        <w:rPr>
          <w:lang w:val="uk-UA"/>
        </w:rPr>
        <w:t xml:space="preserve"> з невеликими перервами при похолоданні. У</w:t>
      </w:r>
      <w:r>
        <w:rPr>
          <w:lang w:val="uk-UA"/>
        </w:rPr>
        <w:t xml:space="preserve"> квітні </w:t>
      </w:r>
      <w:r w:rsidR="00704D5C">
        <w:rPr>
          <w:lang w:val="uk-UA"/>
        </w:rPr>
        <w:t>шкідник продовжить</w:t>
      </w:r>
      <w:r>
        <w:rPr>
          <w:lang w:val="uk-UA"/>
        </w:rPr>
        <w:t xml:space="preserve"> живлення на заселених з осені посівах озимих зернових культур. Можливі осередки з підвищеною чисельністю на посівах де попередником були колосові культури. </w:t>
      </w:r>
    </w:p>
    <w:p w:rsidR="00931983" w:rsidRDefault="00931983" w:rsidP="00931983">
      <w:pPr>
        <w:jc w:val="both"/>
        <w:rPr>
          <w:lang w:val="uk-UA"/>
        </w:rPr>
      </w:pPr>
      <w:r>
        <w:rPr>
          <w:lang w:val="uk-UA"/>
        </w:rPr>
        <w:t xml:space="preserve">      Пошкоджені листки злаків </w:t>
      </w:r>
      <w:proofErr w:type="spellStart"/>
      <w:r>
        <w:rPr>
          <w:lang w:val="uk-UA"/>
        </w:rPr>
        <w:t>розсотані</w:t>
      </w:r>
      <w:proofErr w:type="spellEnd"/>
      <w:r>
        <w:rPr>
          <w:lang w:val="uk-UA"/>
        </w:rPr>
        <w:t>, немов пожовані. Дуже пошкоджені рослини гинуть, в результаті чого посіви зріджуються або на них утворюються плішини.</w:t>
      </w:r>
    </w:p>
    <w:p w:rsidR="00931983" w:rsidRPr="005B0EFB" w:rsidRDefault="00931983" w:rsidP="00931983">
      <w:pPr>
        <w:jc w:val="both"/>
        <w:rPr>
          <w:lang w:val="uk-UA"/>
        </w:rPr>
      </w:pPr>
      <w:r>
        <w:rPr>
          <w:lang w:val="uk-UA"/>
        </w:rPr>
        <w:t xml:space="preserve">      Хімічні обробки проводять за чисельності личинок більш ніж 2,0 - 4,0 </w:t>
      </w:r>
      <w:proofErr w:type="spellStart"/>
      <w:r>
        <w:rPr>
          <w:lang w:val="uk-UA"/>
        </w:rPr>
        <w:t>екз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кв</w:t>
      </w:r>
      <w:proofErr w:type="spellEnd"/>
      <w:r>
        <w:rPr>
          <w:lang w:val="uk-UA"/>
        </w:rPr>
        <w:t xml:space="preserve"> м (або ушкоджено 2% рослин) дозволеними для використання в Україні препаратами. Враховуючи вечірнє та нічне живлення доцільно та ефективні передвечірні обробки.</w:t>
      </w:r>
    </w:p>
    <w:p w:rsidR="00931983" w:rsidRDefault="00931983" w:rsidP="00931983">
      <w:pPr>
        <w:jc w:val="both"/>
        <w:rPr>
          <w:lang w:val="uk-UA"/>
        </w:rPr>
      </w:pPr>
      <w:r>
        <w:rPr>
          <w:b/>
          <w:lang w:val="uk-UA"/>
        </w:rPr>
        <w:t xml:space="preserve">    </w:t>
      </w:r>
      <w:r>
        <w:rPr>
          <w:lang w:val="uk-UA"/>
        </w:rPr>
        <w:t xml:space="preserve">За сприятливих погодних умов у квітні </w:t>
      </w:r>
      <w:r>
        <w:rPr>
          <w:b/>
          <w:lang w:val="uk-UA"/>
        </w:rPr>
        <w:t xml:space="preserve">ЗЛАКОВІ МУХИ </w:t>
      </w:r>
      <w:r>
        <w:rPr>
          <w:lang w:val="uk-UA"/>
        </w:rPr>
        <w:t xml:space="preserve">почнуть заселяти посіви  і будуть шкодити на слабо розкущених з осені озимих зернових культурах та на ярових </w:t>
      </w:r>
      <w:r>
        <w:rPr>
          <w:lang w:val="uk-UA"/>
        </w:rPr>
        <w:lastRenderedPageBreak/>
        <w:t>пізніх строків сівби. Зменшенню пошкодження мухами сприятимуть: своєчасне підживлення озимих та ранні строки сівби ярових колосових з добривами та стимуляторами росту.</w:t>
      </w:r>
    </w:p>
    <w:p w:rsidR="00931983" w:rsidRDefault="00931983" w:rsidP="00931983">
      <w:pPr>
        <w:jc w:val="both"/>
        <w:rPr>
          <w:lang w:val="uk-UA"/>
        </w:rPr>
      </w:pPr>
      <w:r>
        <w:rPr>
          <w:lang w:val="uk-UA"/>
        </w:rPr>
        <w:t xml:space="preserve">      Хімічний захист від  цих шкідників проводять дозволеними інсектицидами при чисельності 30-50 мух на 100 помахів сачка в період сходів, або 6-10 % заселених рослин личинками.</w:t>
      </w:r>
    </w:p>
    <w:p w:rsidR="00931983" w:rsidRDefault="00931983" w:rsidP="00931983">
      <w:pPr>
        <w:jc w:val="both"/>
        <w:rPr>
          <w:lang w:val="uk-UA"/>
        </w:rPr>
      </w:pPr>
      <w:r>
        <w:rPr>
          <w:b/>
          <w:lang w:val="uk-UA"/>
        </w:rPr>
        <w:t xml:space="preserve">      ХЛІБНА СМУГАСТА БЛІШКА. </w:t>
      </w:r>
      <w:r w:rsidR="0029714B" w:rsidRPr="0029714B">
        <w:rPr>
          <w:lang w:val="uk-UA"/>
        </w:rPr>
        <w:t>Вихід шкідника</w:t>
      </w:r>
      <w:r w:rsidR="0029714B">
        <w:rPr>
          <w:lang w:val="uk-UA"/>
        </w:rPr>
        <w:t xml:space="preserve"> навесні 2020 року відмічається з березня. Живлення проходило на дикорослих злаках. У квітні</w:t>
      </w:r>
      <w:r w:rsidR="0029714B" w:rsidRPr="0029714B">
        <w:rPr>
          <w:lang w:val="uk-UA"/>
        </w:rPr>
        <w:t xml:space="preserve"> </w:t>
      </w:r>
      <w:r w:rsidR="0029714B">
        <w:rPr>
          <w:lang w:val="uk-UA"/>
        </w:rPr>
        <w:t>з</w:t>
      </w:r>
      <w:r>
        <w:rPr>
          <w:lang w:val="uk-UA"/>
        </w:rPr>
        <w:t>аселення шкідником очікуєтьс</w:t>
      </w:r>
      <w:r w:rsidR="0029714B">
        <w:rPr>
          <w:lang w:val="uk-UA"/>
        </w:rPr>
        <w:t>я</w:t>
      </w:r>
      <w:r>
        <w:rPr>
          <w:lang w:val="uk-UA"/>
        </w:rPr>
        <w:t xml:space="preserve"> спочатку</w:t>
      </w:r>
      <w:r w:rsidR="0029714B">
        <w:rPr>
          <w:lang w:val="uk-UA"/>
        </w:rPr>
        <w:t xml:space="preserve"> на</w:t>
      </w:r>
      <w:r>
        <w:rPr>
          <w:lang w:val="uk-UA"/>
        </w:rPr>
        <w:t xml:space="preserve"> озимих, а з появою сходів і ярових колосових культур. Масовому розвитку шкідника сприятиме суха та тепла погода.</w:t>
      </w:r>
    </w:p>
    <w:p w:rsidR="00931983" w:rsidRDefault="00931983" w:rsidP="00931983">
      <w:pPr>
        <w:jc w:val="both"/>
        <w:rPr>
          <w:lang w:val="uk-UA"/>
        </w:rPr>
      </w:pPr>
      <w:r>
        <w:rPr>
          <w:lang w:val="uk-UA"/>
        </w:rPr>
        <w:t xml:space="preserve">      Боротьбу інсектицидами проводять при заселенні посівів шкідником за чисельності 6,0-8,0 </w:t>
      </w:r>
      <w:proofErr w:type="spellStart"/>
      <w:r>
        <w:rPr>
          <w:lang w:val="uk-UA"/>
        </w:rPr>
        <w:t>екз</w:t>
      </w:r>
      <w:proofErr w:type="spellEnd"/>
      <w:r>
        <w:rPr>
          <w:lang w:val="uk-UA"/>
        </w:rPr>
        <w:t xml:space="preserve"> на м</w:t>
      </w:r>
      <w:r>
        <w:rPr>
          <w:vertAlign w:val="superscript"/>
          <w:lang w:val="uk-UA"/>
        </w:rPr>
        <w:t>2</w:t>
      </w:r>
      <w:r>
        <w:rPr>
          <w:lang w:val="uk-UA"/>
        </w:rPr>
        <w:t>.</w:t>
      </w:r>
    </w:p>
    <w:p w:rsidR="00931983" w:rsidRDefault="00931983" w:rsidP="00931983">
      <w:pPr>
        <w:jc w:val="both"/>
        <w:rPr>
          <w:lang w:val="uk-UA"/>
        </w:rPr>
      </w:pPr>
      <w:r>
        <w:rPr>
          <w:b/>
          <w:lang w:val="uk-UA"/>
        </w:rPr>
        <w:t xml:space="preserve">      ХЛІБНА П</w:t>
      </w:r>
      <w:r>
        <w:rPr>
          <w:b/>
        </w:rPr>
        <w:t>`</w:t>
      </w:r>
      <w:r>
        <w:rPr>
          <w:b/>
          <w:lang w:val="uk-UA"/>
        </w:rPr>
        <w:t>ЯВИЦЯ (синя, червоногруда</w:t>
      </w:r>
      <w:r>
        <w:rPr>
          <w:lang w:val="uk-UA"/>
        </w:rPr>
        <w:t>). Вихід жуків навесні відбувається при переході температур вище + 10</w:t>
      </w:r>
      <w:r>
        <w:rPr>
          <w:vertAlign w:val="superscript"/>
          <w:lang w:val="uk-UA"/>
        </w:rPr>
        <w:t>0</w:t>
      </w:r>
      <w:r>
        <w:rPr>
          <w:lang w:val="uk-UA"/>
        </w:rPr>
        <w:t xml:space="preserve">С.  Заселення полів жуками почнеться з країв, а на посівах по стернових попередниках, можливе  заселення всього поля. </w:t>
      </w:r>
    </w:p>
    <w:p w:rsidR="00931983" w:rsidRDefault="00931983" w:rsidP="00931983">
      <w:pPr>
        <w:jc w:val="both"/>
        <w:rPr>
          <w:lang w:val="uk-UA"/>
        </w:rPr>
      </w:pPr>
      <w:r>
        <w:rPr>
          <w:lang w:val="uk-UA"/>
        </w:rPr>
        <w:t xml:space="preserve">      Боротьбу інсектицидами проводять при чисельності шкідника 15,0-20,0 </w:t>
      </w:r>
      <w:proofErr w:type="spellStart"/>
      <w:r>
        <w:rPr>
          <w:lang w:val="uk-UA"/>
        </w:rPr>
        <w:t>екз</w:t>
      </w:r>
      <w:proofErr w:type="spellEnd"/>
      <w:r>
        <w:rPr>
          <w:lang w:val="uk-UA"/>
        </w:rPr>
        <w:t xml:space="preserve"> на м</w:t>
      </w:r>
      <w:r>
        <w:rPr>
          <w:vertAlign w:val="superscript"/>
          <w:lang w:val="uk-UA"/>
        </w:rPr>
        <w:t>2</w:t>
      </w:r>
      <w:r>
        <w:rPr>
          <w:lang w:val="uk-UA"/>
        </w:rPr>
        <w:t>, або 10-15% пошкоджених листків.</w:t>
      </w:r>
    </w:p>
    <w:p w:rsidR="00931983" w:rsidRDefault="00931983" w:rsidP="00931983">
      <w:pPr>
        <w:jc w:val="both"/>
        <w:rPr>
          <w:lang w:val="uk-UA"/>
        </w:rPr>
      </w:pPr>
    </w:p>
    <w:p w:rsidR="00931983" w:rsidRDefault="00931983" w:rsidP="00931983">
      <w:pPr>
        <w:jc w:val="center"/>
        <w:rPr>
          <w:b/>
          <w:lang w:val="uk-UA"/>
        </w:rPr>
      </w:pPr>
      <w:r>
        <w:rPr>
          <w:b/>
          <w:lang w:val="uk-UA"/>
        </w:rPr>
        <w:t>ХВОРОБИ ОЗИМИХ ЗЕРНОВИХ КУЛЬТУР</w:t>
      </w:r>
    </w:p>
    <w:p w:rsidR="00931983" w:rsidRDefault="00931983" w:rsidP="00931983">
      <w:pPr>
        <w:jc w:val="center"/>
        <w:rPr>
          <w:b/>
          <w:lang w:val="uk-UA"/>
        </w:rPr>
      </w:pPr>
    </w:p>
    <w:p w:rsidR="00931983" w:rsidRDefault="00931983" w:rsidP="00931983">
      <w:pPr>
        <w:jc w:val="both"/>
        <w:rPr>
          <w:b/>
          <w:lang w:val="uk-UA"/>
        </w:rPr>
      </w:pPr>
      <w:r>
        <w:rPr>
          <w:lang w:val="uk-UA"/>
        </w:rPr>
        <w:t xml:space="preserve">      У квітні за сприятливих погодних умов для розвитку хвороб (підвищена вологість повітря) на озимих зернових культурах будуть проявлятися - </w:t>
      </w:r>
      <w:proofErr w:type="spellStart"/>
      <w:r>
        <w:rPr>
          <w:b/>
          <w:lang w:val="uk-UA"/>
        </w:rPr>
        <w:t>септоріоз</w:t>
      </w:r>
      <w:proofErr w:type="spellEnd"/>
      <w:r>
        <w:rPr>
          <w:b/>
          <w:lang w:val="uk-UA"/>
        </w:rPr>
        <w:t>, борошниста роса та кореневі гнилі.</w:t>
      </w:r>
    </w:p>
    <w:p w:rsidR="00931983" w:rsidRDefault="00931983" w:rsidP="00931983">
      <w:pPr>
        <w:jc w:val="both"/>
        <w:rPr>
          <w:lang w:val="uk-UA"/>
        </w:rPr>
      </w:pPr>
      <w:r>
        <w:rPr>
          <w:lang w:val="uk-UA"/>
        </w:rPr>
        <w:t xml:space="preserve">      Боротьбу проти хвороб проводять при зараженості  понад 30% рослин з інтенсивністю ураження борошнистою росою 1%, </w:t>
      </w:r>
      <w:proofErr w:type="spellStart"/>
      <w:r>
        <w:rPr>
          <w:lang w:val="uk-UA"/>
        </w:rPr>
        <w:t>септоріозом</w:t>
      </w:r>
      <w:proofErr w:type="spellEnd"/>
      <w:r>
        <w:rPr>
          <w:lang w:val="uk-UA"/>
        </w:rPr>
        <w:t xml:space="preserve"> 5%. Обробки фунгіцидами доцільно суміщати з гербіцидами, які застосовують для знищення бур’янів.      Необхідно звернути увагу на своєчасність застосування фунгіцидів: проти </w:t>
      </w:r>
      <w:proofErr w:type="spellStart"/>
      <w:r>
        <w:rPr>
          <w:b/>
          <w:lang w:val="uk-UA"/>
        </w:rPr>
        <w:t>септоріозу</w:t>
      </w:r>
      <w:proofErr w:type="spellEnd"/>
      <w:r>
        <w:rPr>
          <w:b/>
          <w:lang w:val="uk-UA"/>
        </w:rPr>
        <w:t xml:space="preserve"> </w:t>
      </w:r>
      <w:r>
        <w:rPr>
          <w:lang w:val="uk-UA"/>
        </w:rPr>
        <w:t xml:space="preserve">та </w:t>
      </w:r>
      <w:r>
        <w:rPr>
          <w:b/>
          <w:lang w:val="uk-UA"/>
        </w:rPr>
        <w:t>борошнистої роси</w:t>
      </w:r>
      <w:r>
        <w:rPr>
          <w:lang w:val="uk-UA"/>
        </w:rPr>
        <w:t xml:space="preserve"> - в фазу виходу в трубку. Обробка у фазу кущіння не ефективна, так як </w:t>
      </w:r>
      <w:proofErr w:type="spellStart"/>
      <w:r>
        <w:rPr>
          <w:lang w:val="uk-UA"/>
        </w:rPr>
        <w:t>пікніди</w:t>
      </w:r>
      <w:proofErr w:type="spellEnd"/>
      <w:r>
        <w:rPr>
          <w:lang w:val="uk-UA"/>
        </w:rPr>
        <w:t xml:space="preserve"> збудника тільки сформувались і закриті, тому фунгіцид їх «не дістане».  </w:t>
      </w:r>
    </w:p>
    <w:p w:rsidR="00931983" w:rsidRDefault="00931983" w:rsidP="00931983">
      <w:pPr>
        <w:rPr>
          <w:b/>
          <w:lang w:val="uk-UA"/>
        </w:rPr>
      </w:pPr>
    </w:p>
    <w:p w:rsidR="00931983" w:rsidRDefault="00931983" w:rsidP="00931983">
      <w:pPr>
        <w:jc w:val="center"/>
        <w:rPr>
          <w:b/>
          <w:lang w:val="uk-UA"/>
        </w:rPr>
      </w:pPr>
      <w:r>
        <w:rPr>
          <w:b/>
          <w:lang w:val="uk-UA"/>
        </w:rPr>
        <w:t>ШКІДНИКИ БОБОВИХ КУЛЬТУР ТА БАГАТОРІЧНИХ ТРАВ</w:t>
      </w:r>
    </w:p>
    <w:p w:rsidR="00931983" w:rsidRDefault="00931983" w:rsidP="00931983">
      <w:pPr>
        <w:rPr>
          <w:b/>
          <w:lang w:val="uk-UA"/>
        </w:rPr>
      </w:pPr>
    </w:p>
    <w:p w:rsidR="00931983" w:rsidRPr="00BD3646" w:rsidRDefault="00931983" w:rsidP="00931983">
      <w:pPr>
        <w:jc w:val="both"/>
        <w:rPr>
          <w:lang w:val="uk-UA"/>
        </w:rPr>
      </w:pPr>
      <w:r>
        <w:rPr>
          <w:lang w:val="uk-UA"/>
        </w:rPr>
        <w:t xml:space="preserve">            Посіви </w:t>
      </w:r>
      <w:r>
        <w:rPr>
          <w:b/>
          <w:lang w:val="uk-UA"/>
        </w:rPr>
        <w:t>багаторічних  бобових трав та сходи бобових культур</w:t>
      </w:r>
      <w:r w:rsidR="0029714B">
        <w:rPr>
          <w:lang w:val="uk-UA"/>
        </w:rPr>
        <w:t xml:space="preserve"> у квітні продовжуватимуть</w:t>
      </w:r>
      <w:r>
        <w:rPr>
          <w:lang w:val="uk-UA"/>
        </w:rPr>
        <w:t xml:space="preserve"> заселяти </w:t>
      </w:r>
      <w:r>
        <w:rPr>
          <w:b/>
          <w:lang w:val="uk-UA"/>
        </w:rPr>
        <w:t>бульбочкові  та</w:t>
      </w:r>
      <w:r>
        <w:rPr>
          <w:lang w:val="uk-UA"/>
        </w:rPr>
        <w:t xml:space="preserve"> </w:t>
      </w:r>
      <w:r>
        <w:rPr>
          <w:b/>
          <w:lang w:val="uk-UA"/>
        </w:rPr>
        <w:t xml:space="preserve">листові  довгоносики, клопи – сліпняки. </w:t>
      </w:r>
      <w:r>
        <w:rPr>
          <w:lang w:val="uk-UA"/>
        </w:rPr>
        <w:t>Жуки бульбочкових довгоносиків виходять після зимівлі при температурі повітря 7 – 8</w:t>
      </w:r>
      <w:r>
        <w:rPr>
          <w:vertAlign w:val="superscript"/>
          <w:lang w:val="uk-UA"/>
        </w:rPr>
        <w:t>0</w:t>
      </w:r>
      <w:r>
        <w:rPr>
          <w:lang w:val="uk-UA"/>
        </w:rPr>
        <w:t>С та</w:t>
      </w:r>
      <w:r w:rsidR="0029714B">
        <w:rPr>
          <w:lang w:val="uk-UA"/>
        </w:rPr>
        <w:t xml:space="preserve"> вже почали</w:t>
      </w:r>
      <w:r>
        <w:rPr>
          <w:lang w:val="uk-UA"/>
        </w:rPr>
        <w:t xml:space="preserve"> живлення на багаторічних бобових травах, а з появою сходів однорічних бобових культур мігрують на них. Жуки об’їдають сходи гороху, а личинки живляться кореневими бульбочками; і навіть при незначних пошкодженнях рослини затримуються в розвитку, що впливає на врожай.</w:t>
      </w:r>
    </w:p>
    <w:p w:rsidR="00931983" w:rsidRDefault="00931983" w:rsidP="00931983">
      <w:pPr>
        <w:jc w:val="both"/>
        <w:rPr>
          <w:lang w:val="uk-UA"/>
        </w:rPr>
      </w:pPr>
      <w:r>
        <w:rPr>
          <w:lang w:val="uk-UA"/>
        </w:rPr>
        <w:t xml:space="preserve">      На початку вегетації для оздоровлення посівів багаторічних трав проводять боронування. Для зниження чисельності шкідників на насіннєвих ділянках проводять міжрядні обробки на глибину 8-</w:t>
      </w:r>
      <w:smartTag w:uri="urn:schemas-microsoft-com:office:smarttags" w:element="metricconverter">
        <w:smartTagPr>
          <w:attr w:name="ProductID" w:val="10 см"/>
        </w:smartTagPr>
        <w:r>
          <w:rPr>
            <w:lang w:val="uk-UA"/>
          </w:rPr>
          <w:t>10 см</w:t>
        </w:r>
      </w:smartTag>
      <w:r>
        <w:rPr>
          <w:lang w:val="uk-UA"/>
        </w:rPr>
        <w:t>.</w:t>
      </w:r>
    </w:p>
    <w:p w:rsidR="00931983" w:rsidRDefault="00931983" w:rsidP="00931983">
      <w:pPr>
        <w:jc w:val="both"/>
        <w:rPr>
          <w:lang w:val="uk-UA"/>
        </w:rPr>
      </w:pPr>
    </w:p>
    <w:p w:rsidR="00931983" w:rsidRDefault="00931983" w:rsidP="00931983">
      <w:pPr>
        <w:jc w:val="center"/>
        <w:rPr>
          <w:b/>
          <w:lang w:val="uk-UA"/>
        </w:rPr>
      </w:pPr>
      <w:r>
        <w:rPr>
          <w:b/>
          <w:lang w:val="uk-UA"/>
        </w:rPr>
        <w:t>ШКІДНИКИ ТА ХВОРОБИ РІПАКУ</w:t>
      </w:r>
    </w:p>
    <w:p w:rsidR="0030562F" w:rsidRPr="00273A3F" w:rsidRDefault="0030562F" w:rsidP="00931983">
      <w:pPr>
        <w:jc w:val="center"/>
        <w:rPr>
          <w:b/>
          <w:lang w:val="uk-UA"/>
        </w:rPr>
      </w:pPr>
    </w:p>
    <w:p w:rsidR="00931983" w:rsidRDefault="00931983" w:rsidP="00931983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Pr="00273A3F">
        <w:rPr>
          <w:lang w:val="uk-UA"/>
        </w:rPr>
        <w:t>Коли</w:t>
      </w:r>
      <w:r>
        <w:rPr>
          <w:lang w:val="uk-UA"/>
        </w:rPr>
        <w:t xml:space="preserve"> </w:t>
      </w:r>
      <w:r w:rsidRPr="00273A3F">
        <w:rPr>
          <w:lang w:val="uk-UA"/>
        </w:rPr>
        <w:t xml:space="preserve"> середньодобова температура повітря перевищить показник + 5</w:t>
      </w:r>
      <w:r w:rsidRPr="00273A3F">
        <w:t> ᴼ</w:t>
      </w:r>
      <w:r>
        <w:rPr>
          <w:lang w:val="uk-UA"/>
        </w:rPr>
        <w:t xml:space="preserve">С, на посівах озимого ріпаку починають завдавати шкоди </w:t>
      </w:r>
      <w:proofErr w:type="spellStart"/>
      <w:r w:rsidRPr="00126E96">
        <w:rPr>
          <w:b/>
          <w:lang w:val="uk-UA"/>
        </w:rPr>
        <w:t>прихованохоботники</w:t>
      </w:r>
      <w:proofErr w:type="spellEnd"/>
      <w:r w:rsidRPr="00126E96">
        <w:rPr>
          <w:b/>
          <w:lang w:val="uk-UA"/>
        </w:rPr>
        <w:t>, хрестоцвіті блішки</w:t>
      </w:r>
      <w:r>
        <w:rPr>
          <w:lang w:val="uk-UA"/>
        </w:rPr>
        <w:t>.</w:t>
      </w:r>
      <w:r w:rsidRPr="00273A3F">
        <w:rPr>
          <w:lang w:val="uk-UA"/>
        </w:rPr>
        <w:t xml:space="preserve"> </w:t>
      </w:r>
      <w:r w:rsidR="008043F6">
        <w:rPr>
          <w:lang w:val="uk-UA"/>
        </w:rPr>
        <w:t xml:space="preserve"> З настанням теплої погоди у березні вже розпочалось живлення</w:t>
      </w:r>
      <w:r w:rsidR="0030562F">
        <w:rPr>
          <w:lang w:val="uk-UA"/>
        </w:rPr>
        <w:t xml:space="preserve"> цих шкідників на посівах. </w:t>
      </w:r>
      <w:r w:rsidR="008043F6">
        <w:rPr>
          <w:lang w:val="uk-UA"/>
        </w:rPr>
        <w:t xml:space="preserve"> </w:t>
      </w:r>
      <w:r w:rsidRPr="00273A3F">
        <w:rPr>
          <w:lang w:val="uk-UA"/>
        </w:rPr>
        <w:t>У зв'язку з цим найбільш практичними та ефективними є жовті чашки-пастки, які виставляють у посівах ріпаку і потім щодня оглядають. При виявленні в одній пастці 8–10 жуків упродовж 3 діб необхідно розпочинати</w:t>
      </w:r>
      <w:r w:rsidRPr="00273A3F">
        <w:t> </w:t>
      </w:r>
      <w:r w:rsidRPr="00273A3F">
        <w:rPr>
          <w:lang w:val="uk-UA"/>
        </w:rPr>
        <w:t xml:space="preserve"> обробку інсектицидами.</w:t>
      </w:r>
    </w:p>
    <w:p w:rsidR="00931983" w:rsidRDefault="00931983" w:rsidP="00931983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Pr="00273A3F">
        <w:rPr>
          <w:lang w:val="uk-UA"/>
        </w:rPr>
        <w:t xml:space="preserve">Навесні, коли з’являються ознаки ураження </w:t>
      </w:r>
      <w:proofErr w:type="spellStart"/>
      <w:r w:rsidRPr="00273A3F">
        <w:rPr>
          <w:lang w:val="uk-UA"/>
        </w:rPr>
        <w:t>пероноспорозом</w:t>
      </w:r>
      <w:proofErr w:type="spellEnd"/>
      <w:r w:rsidRPr="00273A3F">
        <w:rPr>
          <w:lang w:val="uk-UA"/>
        </w:rPr>
        <w:t xml:space="preserve"> і </w:t>
      </w:r>
      <w:proofErr w:type="spellStart"/>
      <w:r w:rsidRPr="00273A3F">
        <w:rPr>
          <w:lang w:val="uk-UA"/>
        </w:rPr>
        <w:t>альтернаріозом</w:t>
      </w:r>
      <w:proofErr w:type="spellEnd"/>
      <w:r w:rsidRPr="00273A3F">
        <w:rPr>
          <w:lang w:val="uk-UA"/>
        </w:rPr>
        <w:t>, посіви обприскують фунгіцидом</w:t>
      </w:r>
      <w:r w:rsidRPr="00273A3F">
        <w:t> </w:t>
      </w:r>
      <w:r w:rsidR="0030562F">
        <w:rPr>
          <w:lang w:val="uk-UA"/>
        </w:rPr>
        <w:t>згідно з Переліком пестицидів і агрохімікатів дозволених до застосування в Україні.</w:t>
      </w:r>
      <w:r>
        <w:rPr>
          <w:lang w:val="uk-UA"/>
        </w:rPr>
        <w:t xml:space="preserve"> </w:t>
      </w:r>
    </w:p>
    <w:p w:rsidR="00931983" w:rsidRPr="00273A3F" w:rsidRDefault="00931983" w:rsidP="00931983">
      <w:pPr>
        <w:jc w:val="both"/>
        <w:rPr>
          <w:lang w:val="uk-UA"/>
        </w:rPr>
      </w:pPr>
    </w:p>
    <w:p w:rsidR="00931983" w:rsidRDefault="00931983" w:rsidP="00931983">
      <w:pPr>
        <w:jc w:val="center"/>
        <w:rPr>
          <w:b/>
          <w:lang w:val="uk-UA"/>
        </w:rPr>
      </w:pPr>
      <w:r>
        <w:rPr>
          <w:b/>
          <w:lang w:val="uk-UA"/>
        </w:rPr>
        <w:t xml:space="preserve">ШКІДНИКИ  ТА  ХВОРОБИ САДУ </w:t>
      </w:r>
    </w:p>
    <w:p w:rsidR="00931983" w:rsidRDefault="00931983" w:rsidP="00931983">
      <w:pPr>
        <w:jc w:val="center"/>
        <w:rPr>
          <w:b/>
          <w:lang w:val="uk-UA"/>
        </w:rPr>
      </w:pPr>
    </w:p>
    <w:p w:rsidR="00931983" w:rsidRDefault="00931983" w:rsidP="00931983">
      <w:pPr>
        <w:jc w:val="both"/>
        <w:rPr>
          <w:b/>
          <w:lang w:val="uk-UA"/>
        </w:rPr>
      </w:pPr>
      <w:r>
        <w:rPr>
          <w:lang w:val="uk-UA"/>
        </w:rPr>
        <w:t xml:space="preserve">      При підвищенні температури повітря вище 8 - 10</w:t>
      </w:r>
      <w:r>
        <w:rPr>
          <w:vertAlign w:val="superscript"/>
          <w:lang w:val="uk-UA"/>
        </w:rPr>
        <w:t>0</w:t>
      </w:r>
      <w:r>
        <w:rPr>
          <w:lang w:val="uk-UA"/>
        </w:rPr>
        <w:t>С теп</w:t>
      </w:r>
      <w:r w:rsidR="00873CD8">
        <w:rPr>
          <w:lang w:val="uk-UA"/>
        </w:rPr>
        <w:t xml:space="preserve">ла у садових насадженнях </w:t>
      </w:r>
      <w:proofErr w:type="spellStart"/>
      <w:r w:rsidR="00873CD8">
        <w:rPr>
          <w:lang w:val="uk-UA"/>
        </w:rPr>
        <w:t>почнають</w:t>
      </w:r>
      <w:proofErr w:type="spellEnd"/>
      <w:r>
        <w:rPr>
          <w:lang w:val="uk-UA"/>
        </w:rPr>
        <w:t xml:space="preserve"> шкодити сірий </w:t>
      </w:r>
      <w:r>
        <w:rPr>
          <w:b/>
          <w:lang w:val="uk-UA"/>
        </w:rPr>
        <w:t xml:space="preserve">бруньковий довгоносик, букарка, казарка, яблуневий </w:t>
      </w:r>
      <w:proofErr w:type="spellStart"/>
      <w:r>
        <w:rPr>
          <w:b/>
          <w:lang w:val="uk-UA"/>
        </w:rPr>
        <w:t>квіткоїд</w:t>
      </w:r>
      <w:proofErr w:type="spellEnd"/>
      <w:r>
        <w:rPr>
          <w:lang w:val="uk-UA"/>
        </w:rPr>
        <w:t xml:space="preserve">. </w:t>
      </w:r>
      <w:r w:rsidR="00063137">
        <w:rPr>
          <w:lang w:val="uk-UA"/>
        </w:rPr>
        <w:t xml:space="preserve">Живлення брунькових довгоносиків спостерігається з березня і буде продовжуватись у квітні. </w:t>
      </w:r>
      <w:r>
        <w:rPr>
          <w:lang w:val="uk-UA"/>
        </w:rPr>
        <w:t xml:space="preserve">У фазах «зелений конус» і відокремлення бутонів почнуть живитися </w:t>
      </w:r>
      <w:r>
        <w:rPr>
          <w:b/>
          <w:lang w:val="uk-UA"/>
        </w:rPr>
        <w:t>попелиці та інші сисні</w:t>
      </w:r>
      <w:r>
        <w:rPr>
          <w:lang w:val="uk-UA"/>
        </w:rPr>
        <w:t xml:space="preserve"> шкідники, а також </w:t>
      </w:r>
      <w:r>
        <w:rPr>
          <w:b/>
          <w:lang w:val="uk-UA"/>
        </w:rPr>
        <w:t xml:space="preserve">гусениці </w:t>
      </w:r>
      <w:proofErr w:type="spellStart"/>
      <w:r>
        <w:rPr>
          <w:b/>
          <w:lang w:val="uk-UA"/>
        </w:rPr>
        <w:t>золотогуза</w:t>
      </w:r>
      <w:proofErr w:type="spellEnd"/>
      <w:r>
        <w:rPr>
          <w:b/>
          <w:lang w:val="uk-UA"/>
        </w:rPr>
        <w:t xml:space="preserve">, білана жилкуватого, яблуневої молі, </w:t>
      </w:r>
      <w:proofErr w:type="spellStart"/>
      <w:r>
        <w:rPr>
          <w:b/>
          <w:lang w:val="uk-UA"/>
        </w:rPr>
        <w:t>розанової</w:t>
      </w:r>
      <w:proofErr w:type="spellEnd"/>
      <w:r>
        <w:rPr>
          <w:b/>
          <w:lang w:val="uk-UA"/>
        </w:rPr>
        <w:t xml:space="preserve"> листокрутки, шовкопрядів, кліщів та медяниць.</w:t>
      </w:r>
    </w:p>
    <w:p w:rsidR="00931983" w:rsidRDefault="00931983" w:rsidP="00931983">
      <w:pPr>
        <w:jc w:val="both"/>
        <w:rPr>
          <w:lang w:val="uk-UA"/>
        </w:rPr>
      </w:pPr>
      <w:r>
        <w:rPr>
          <w:lang w:val="uk-UA"/>
        </w:rPr>
        <w:t xml:space="preserve">      Для недопущення пошкоджень, за появи високої чисельності шкідників, плодові дерева слід обробити інсектицидами. </w:t>
      </w:r>
    </w:p>
    <w:p w:rsidR="00931983" w:rsidRDefault="00931983" w:rsidP="00931983">
      <w:pPr>
        <w:jc w:val="both"/>
        <w:rPr>
          <w:b/>
          <w:lang w:val="uk-UA"/>
        </w:rPr>
      </w:pPr>
      <w:r>
        <w:rPr>
          <w:lang w:val="uk-UA"/>
        </w:rPr>
        <w:t xml:space="preserve">      За умов підвищеної вологості повітря та достатньо теплої погоди плодові дерева будуть уражатись </w:t>
      </w:r>
      <w:proofErr w:type="spellStart"/>
      <w:r>
        <w:rPr>
          <w:b/>
          <w:lang w:val="uk-UA"/>
        </w:rPr>
        <w:t>паршею</w:t>
      </w:r>
      <w:proofErr w:type="spellEnd"/>
      <w:r>
        <w:rPr>
          <w:b/>
          <w:lang w:val="uk-UA"/>
        </w:rPr>
        <w:t>, борошнистою росою.</w:t>
      </w:r>
    </w:p>
    <w:p w:rsidR="00931983" w:rsidRDefault="00931983" w:rsidP="00931983">
      <w:pPr>
        <w:jc w:val="both"/>
        <w:rPr>
          <w:lang w:val="uk-UA"/>
        </w:rPr>
      </w:pPr>
      <w:r>
        <w:rPr>
          <w:lang w:val="uk-UA"/>
        </w:rPr>
        <w:t xml:space="preserve">      До</w:t>
      </w:r>
      <w:r w:rsidR="00E725A3">
        <w:rPr>
          <w:lang w:val="uk-UA"/>
        </w:rPr>
        <w:t xml:space="preserve"> або на початку</w:t>
      </w:r>
      <w:r>
        <w:rPr>
          <w:lang w:val="uk-UA"/>
        </w:rPr>
        <w:t xml:space="preserve"> розпускання бруньок, з метою профілактики, дерева проти парші обприскують препаратами міді, а сорти, що уражаються борошнистою росою обробляють препаратами сірки.</w:t>
      </w:r>
    </w:p>
    <w:p w:rsidR="00931983" w:rsidRDefault="00931983" w:rsidP="00931983">
      <w:pPr>
        <w:rPr>
          <w:b/>
          <w:lang w:val="uk-UA"/>
        </w:rPr>
      </w:pPr>
    </w:p>
    <w:p w:rsidR="00931983" w:rsidRDefault="00931983" w:rsidP="00931983">
      <w:pPr>
        <w:rPr>
          <w:b/>
          <w:lang w:val="uk-UA"/>
        </w:rPr>
      </w:pPr>
    </w:p>
    <w:p w:rsidR="00931983" w:rsidRDefault="00931983" w:rsidP="00931983">
      <w:pPr>
        <w:rPr>
          <w:b/>
          <w:lang w:val="uk-UA"/>
        </w:rPr>
      </w:pPr>
    </w:p>
    <w:p w:rsidR="00931983" w:rsidRDefault="00931983" w:rsidP="00931983">
      <w:pPr>
        <w:rPr>
          <w:b/>
          <w:lang w:val="uk-UA"/>
        </w:rPr>
      </w:pPr>
    </w:p>
    <w:p w:rsidR="00931983" w:rsidRDefault="00E725A3" w:rsidP="00931983">
      <w:pPr>
        <w:rPr>
          <w:lang w:val="uk-UA"/>
        </w:rPr>
      </w:pPr>
      <w:r>
        <w:rPr>
          <w:lang w:val="uk-UA"/>
        </w:rPr>
        <w:t>30. 03.2020</w:t>
      </w:r>
      <w:r w:rsidR="00931983">
        <w:rPr>
          <w:lang w:val="uk-UA"/>
        </w:rPr>
        <w:t xml:space="preserve"> р.</w:t>
      </w:r>
    </w:p>
    <w:p w:rsidR="00931983" w:rsidRDefault="00931983" w:rsidP="00931983">
      <w:pPr>
        <w:rPr>
          <w:b/>
          <w:lang w:val="uk-UA"/>
        </w:rPr>
      </w:pPr>
    </w:p>
    <w:p w:rsidR="00931983" w:rsidRDefault="00931983" w:rsidP="00E4163B">
      <w:pPr>
        <w:tabs>
          <w:tab w:val="left" w:pos="6140"/>
        </w:tabs>
        <w:rPr>
          <w:lang w:val="uk-UA"/>
        </w:rPr>
      </w:pPr>
      <w:r>
        <w:rPr>
          <w:lang w:val="uk-UA"/>
        </w:rPr>
        <w:t xml:space="preserve">Державний </w:t>
      </w:r>
      <w:proofErr w:type="spellStart"/>
      <w:r>
        <w:rPr>
          <w:lang w:val="uk-UA"/>
        </w:rPr>
        <w:t>фітосанітарний</w:t>
      </w:r>
      <w:proofErr w:type="spellEnd"/>
      <w:r>
        <w:rPr>
          <w:lang w:val="uk-UA"/>
        </w:rPr>
        <w:t xml:space="preserve"> </w:t>
      </w:r>
      <w:r w:rsidR="00E4163B">
        <w:rPr>
          <w:lang w:val="uk-UA"/>
        </w:rPr>
        <w:tab/>
        <w:t>Тетяна ДЗЮБА</w:t>
      </w:r>
      <w:bookmarkStart w:id="0" w:name="_GoBack"/>
      <w:bookmarkEnd w:id="0"/>
    </w:p>
    <w:p w:rsidR="00931983" w:rsidRDefault="00931983" w:rsidP="00931983">
      <w:pPr>
        <w:jc w:val="center"/>
        <w:rPr>
          <w:lang w:val="uk-UA"/>
        </w:rPr>
      </w:pPr>
    </w:p>
    <w:p w:rsidR="00931983" w:rsidRDefault="00931983" w:rsidP="00931983">
      <w:pPr>
        <w:rPr>
          <w:b/>
          <w:lang w:val="uk-UA"/>
        </w:rPr>
      </w:pPr>
    </w:p>
    <w:p w:rsidR="00931983" w:rsidRDefault="00931983" w:rsidP="00931983">
      <w:pPr>
        <w:rPr>
          <w:b/>
          <w:lang w:val="uk-UA"/>
        </w:rPr>
      </w:pPr>
    </w:p>
    <w:p w:rsidR="00677A94" w:rsidRPr="00931983" w:rsidRDefault="00677A94">
      <w:pPr>
        <w:rPr>
          <w:lang w:val="uk-UA"/>
        </w:rPr>
      </w:pPr>
    </w:p>
    <w:sectPr w:rsidR="00677A94" w:rsidRPr="0093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D8"/>
    <w:rsid w:val="00063137"/>
    <w:rsid w:val="00126E96"/>
    <w:rsid w:val="0029714B"/>
    <w:rsid w:val="0030562F"/>
    <w:rsid w:val="004B5572"/>
    <w:rsid w:val="00677A94"/>
    <w:rsid w:val="00704D5C"/>
    <w:rsid w:val="008043F6"/>
    <w:rsid w:val="00873CD8"/>
    <w:rsid w:val="00931983"/>
    <w:rsid w:val="0098406C"/>
    <w:rsid w:val="00DA38D8"/>
    <w:rsid w:val="00E4163B"/>
    <w:rsid w:val="00E7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2020-04-06T06:10:00Z</cp:lastPrinted>
  <dcterms:created xsi:type="dcterms:W3CDTF">2020-04-06T06:07:00Z</dcterms:created>
  <dcterms:modified xsi:type="dcterms:W3CDTF">2020-04-06T06:11:00Z</dcterms:modified>
</cp:coreProperties>
</file>