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C7" w:rsidRDefault="00123EC7" w:rsidP="006E3146">
      <w:pPr>
        <w:shd w:val="clear" w:color="auto" w:fill="FFFFFF"/>
        <w:spacing w:before="185" w:after="185" w:line="240" w:lineRule="atLeast"/>
        <w:jc w:val="center"/>
        <w:rPr>
          <w:b/>
          <w:bCs/>
          <w:color w:val="000000"/>
          <w:sz w:val="32"/>
          <w:szCs w:val="32"/>
          <w:lang w:eastAsia="uk-UA"/>
        </w:rPr>
      </w:pPr>
      <w:r>
        <w:rPr>
          <w:b/>
          <w:bCs/>
          <w:color w:val="000000"/>
          <w:sz w:val="32"/>
          <w:szCs w:val="32"/>
          <w:lang w:eastAsia="uk-UA"/>
        </w:rPr>
        <w:t xml:space="preserve">УПРАВІЛННЯ СОЦІАЛЬНОГО ЗАХИСТУ НАСЕЛЕННЯ МІЛОВСЬКОЇ РДА ІНФОРМУЄ </w:t>
      </w:r>
    </w:p>
    <w:p w:rsidR="00123EC7" w:rsidRDefault="00123EC7" w:rsidP="006E3146">
      <w:pPr>
        <w:shd w:val="clear" w:color="auto" w:fill="FFFFFF"/>
        <w:spacing w:before="185" w:after="185" w:line="240" w:lineRule="atLeast"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744D83" w:rsidRDefault="00A14737" w:rsidP="006E3146">
      <w:pPr>
        <w:shd w:val="clear" w:color="auto" w:fill="FFFFFF"/>
        <w:spacing w:before="185" w:after="185" w:line="240" w:lineRule="atLeast"/>
        <w:jc w:val="center"/>
        <w:rPr>
          <w:b/>
          <w:bCs/>
          <w:color w:val="000000"/>
          <w:sz w:val="32"/>
          <w:szCs w:val="32"/>
          <w:lang w:eastAsia="uk-UA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  <w:lang w:eastAsia="uk-UA"/>
        </w:rPr>
        <w:t>Перерахунки субсидій та соціальних допомог</w:t>
      </w:r>
    </w:p>
    <w:p w:rsidR="006E3146" w:rsidRPr="006E3146" w:rsidRDefault="00A14737" w:rsidP="006E3146">
      <w:pPr>
        <w:shd w:val="clear" w:color="auto" w:fill="FFFFFF"/>
        <w:spacing w:before="185" w:after="185" w:line="240" w:lineRule="atLeast"/>
        <w:jc w:val="center"/>
        <w:rPr>
          <w:b/>
          <w:bCs/>
          <w:color w:val="000000"/>
          <w:sz w:val="32"/>
          <w:szCs w:val="32"/>
          <w:lang w:eastAsia="uk-UA"/>
        </w:rPr>
      </w:pPr>
      <w:r>
        <w:rPr>
          <w:b/>
          <w:bCs/>
          <w:color w:val="000000"/>
          <w:sz w:val="32"/>
          <w:szCs w:val="32"/>
          <w:lang w:eastAsia="uk-UA"/>
        </w:rPr>
        <w:t xml:space="preserve"> в період</w:t>
      </w:r>
      <w:r w:rsidR="006E3146" w:rsidRPr="006E3146">
        <w:rPr>
          <w:b/>
          <w:bCs/>
          <w:color w:val="000000"/>
          <w:sz w:val="32"/>
          <w:szCs w:val="32"/>
          <w:lang w:eastAsia="uk-UA"/>
        </w:rPr>
        <w:t xml:space="preserve"> карантину</w:t>
      </w:r>
    </w:p>
    <w:p w:rsidR="00B366B9" w:rsidRPr="00C86012" w:rsidRDefault="001D013D" w:rsidP="000E57E5">
      <w:pPr>
        <w:shd w:val="clear" w:color="auto" w:fill="FFFFFF"/>
        <w:ind w:firstLine="709"/>
        <w:jc w:val="both"/>
        <w:rPr>
          <w:bCs/>
          <w:color w:val="000000"/>
          <w:sz w:val="27"/>
          <w:szCs w:val="27"/>
          <w:lang w:eastAsia="uk-UA"/>
        </w:rPr>
      </w:pPr>
      <w:r w:rsidRPr="00C86012">
        <w:rPr>
          <w:bCs/>
          <w:color w:val="000000"/>
          <w:sz w:val="27"/>
          <w:szCs w:val="27"/>
          <w:lang w:eastAsia="uk-UA"/>
        </w:rPr>
        <w:t xml:space="preserve">Управління соціального захисту населення Міловської райдержадміністрації інформує, що </w:t>
      </w:r>
      <w:r w:rsidR="000E57E5" w:rsidRPr="00C86012">
        <w:rPr>
          <w:bCs/>
          <w:color w:val="000000"/>
          <w:sz w:val="27"/>
          <w:szCs w:val="27"/>
          <w:lang w:eastAsia="uk-UA"/>
        </w:rPr>
        <w:t xml:space="preserve">відповідно до </w:t>
      </w:r>
      <w:r w:rsidR="00636751" w:rsidRPr="00C86012">
        <w:rPr>
          <w:bCs/>
          <w:color w:val="000000"/>
          <w:sz w:val="27"/>
          <w:szCs w:val="27"/>
          <w:lang w:eastAsia="uk-UA"/>
        </w:rPr>
        <w:t xml:space="preserve">постанови КМУ від 25 березня 2020 р. N 247 «Про особливості надання житлових субсидій» </w:t>
      </w:r>
      <w:r w:rsidR="00186954" w:rsidRPr="00C86012">
        <w:rPr>
          <w:bCs/>
          <w:color w:val="000000"/>
          <w:sz w:val="27"/>
          <w:szCs w:val="27"/>
          <w:lang w:eastAsia="uk-UA"/>
        </w:rPr>
        <w:t>1218</w:t>
      </w:r>
      <w:r w:rsidR="000E57E5" w:rsidRPr="00C86012">
        <w:rPr>
          <w:bCs/>
          <w:color w:val="000000"/>
          <w:sz w:val="27"/>
          <w:szCs w:val="27"/>
          <w:lang w:eastAsia="uk-UA"/>
        </w:rPr>
        <w:t xml:space="preserve"> отримувач</w:t>
      </w:r>
      <w:r w:rsidR="00F554A1" w:rsidRPr="00C86012">
        <w:rPr>
          <w:bCs/>
          <w:color w:val="000000"/>
          <w:sz w:val="27"/>
          <w:szCs w:val="27"/>
          <w:lang w:eastAsia="uk-UA"/>
        </w:rPr>
        <w:t>у</w:t>
      </w:r>
      <w:r w:rsidR="000E57E5" w:rsidRPr="00C86012">
        <w:rPr>
          <w:bCs/>
          <w:color w:val="000000"/>
          <w:sz w:val="27"/>
          <w:szCs w:val="27"/>
          <w:lang w:eastAsia="uk-UA"/>
        </w:rPr>
        <w:t xml:space="preserve"> житлових субсидій проведено масовий пере</w:t>
      </w:r>
      <w:r w:rsidR="00636751" w:rsidRPr="00C86012">
        <w:rPr>
          <w:bCs/>
          <w:color w:val="000000"/>
          <w:sz w:val="27"/>
          <w:szCs w:val="27"/>
          <w:lang w:eastAsia="uk-UA"/>
        </w:rPr>
        <w:t>рахунок з урахуванням збільшених на 50 відсотків соціальних нормативів, у межах яких надається субсидія на оплату житлово-комунальних послуг, що встановлені підпунктами 2 - 6 пункту 3 постанови Кабінету Міністрів України від 6 серпня 2014 р. N 409 "Про встановлення державних соціальних стандартів у сфері житлово-комунального обслуговування", незалежно від кількості днів дії карантину на місяць.</w:t>
      </w:r>
      <w:r w:rsidR="00DF1287" w:rsidRPr="00C86012">
        <w:rPr>
          <w:bCs/>
          <w:color w:val="000000"/>
          <w:sz w:val="27"/>
          <w:szCs w:val="27"/>
          <w:lang w:eastAsia="uk-UA"/>
        </w:rPr>
        <w:t xml:space="preserve"> Тобто</w:t>
      </w:r>
      <w:r w:rsidR="00DF1287" w:rsidRPr="00C86012">
        <w:rPr>
          <w:sz w:val="27"/>
          <w:szCs w:val="27"/>
        </w:rPr>
        <w:t xml:space="preserve"> </w:t>
      </w:r>
      <w:r w:rsidR="00DF1287" w:rsidRPr="00C86012">
        <w:rPr>
          <w:bCs/>
          <w:color w:val="000000"/>
          <w:sz w:val="27"/>
          <w:szCs w:val="27"/>
          <w:lang w:eastAsia="uk-UA"/>
        </w:rPr>
        <w:t>на 50 відсотків збільшено соціальні нормативи користування електричною енергією, холодною та гарячою водою, водовідведенням</w:t>
      </w:r>
      <w:r w:rsidR="000E57E5" w:rsidRPr="00C86012">
        <w:rPr>
          <w:bCs/>
          <w:color w:val="000000"/>
          <w:sz w:val="27"/>
          <w:szCs w:val="27"/>
          <w:lang w:eastAsia="uk-UA"/>
        </w:rPr>
        <w:t xml:space="preserve">, </w:t>
      </w:r>
      <w:r w:rsidR="00DF1287" w:rsidRPr="00C86012">
        <w:rPr>
          <w:bCs/>
          <w:color w:val="000000"/>
          <w:sz w:val="27"/>
          <w:szCs w:val="27"/>
          <w:lang w:eastAsia="uk-UA"/>
        </w:rPr>
        <w:t>природним газом для приготування їжі і підігріву води</w:t>
      </w:r>
      <w:r w:rsidR="005D62D8" w:rsidRPr="00C86012">
        <w:rPr>
          <w:bCs/>
          <w:color w:val="000000"/>
          <w:sz w:val="27"/>
          <w:szCs w:val="27"/>
          <w:lang w:eastAsia="uk-UA"/>
        </w:rPr>
        <w:t xml:space="preserve"> (окрім опалення)</w:t>
      </w:r>
      <w:r w:rsidR="00DF1287" w:rsidRPr="00C86012">
        <w:rPr>
          <w:bCs/>
          <w:color w:val="000000"/>
          <w:sz w:val="27"/>
          <w:szCs w:val="27"/>
          <w:lang w:eastAsia="uk-UA"/>
        </w:rPr>
        <w:t xml:space="preserve"> </w:t>
      </w:r>
      <w:r w:rsidR="000E57E5" w:rsidRPr="00C86012">
        <w:rPr>
          <w:bCs/>
          <w:color w:val="000000"/>
          <w:sz w:val="27"/>
          <w:szCs w:val="27"/>
          <w:lang w:eastAsia="uk-UA"/>
        </w:rPr>
        <w:t xml:space="preserve">та послуги </w:t>
      </w:r>
      <w:r w:rsidR="00DD4FF2" w:rsidRPr="00C86012">
        <w:rPr>
          <w:bCs/>
          <w:color w:val="000000"/>
          <w:sz w:val="27"/>
          <w:szCs w:val="27"/>
          <w:lang w:eastAsia="uk-UA"/>
        </w:rPr>
        <w:t xml:space="preserve">з </w:t>
      </w:r>
      <w:r w:rsidR="000E57E5" w:rsidRPr="00C86012">
        <w:rPr>
          <w:bCs/>
          <w:color w:val="000000"/>
          <w:sz w:val="27"/>
          <w:szCs w:val="27"/>
          <w:lang w:eastAsia="uk-UA"/>
        </w:rPr>
        <w:t xml:space="preserve">розподілу природного газу, </w:t>
      </w:r>
      <w:r w:rsidR="00DF1287" w:rsidRPr="00C86012">
        <w:rPr>
          <w:bCs/>
          <w:color w:val="000000"/>
          <w:sz w:val="27"/>
          <w:szCs w:val="27"/>
          <w:lang w:eastAsia="uk-UA"/>
        </w:rPr>
        <w:t xml:space="preserve">на які розраховано субсидію. </w:t>
      </w:r>
      <w:r w:rsidR="009C7D88" w:rsidRPr="00C86012">
        <w:rPr>
          <w:bCs/>
          <w:color w:val="000000"/>
          <w:sz w:val="27"/>
          <w:szCs w:val="27"/>
          <w:lang w:eastAsia="uk-UA"/>
        </w:rPr>
        <w:t>Інформація про розмір та орієнтовну суму доплати розміщена на офіційному сайті Міловської РДА.</w:t>
      </w:r>
    </w:p>
    <w:p w:rsidR="000E57E5" w:rsidRPr="00C86012" w:rsidRDefault="00661356" w:rsidP="000E57E5">
      <w:pPr>
        <w:ind w:firstLine="708"/>
        <w:jc w:val="both"/>
        <w:rPr>
          <w:sz w:val="27"/>
          <w:szCs w:val="27"/>
        </w:rPr>
      </w:pPr>
      <w:r w:rsidRPr="00C86012">
        <w:rPr>
          <w:bCs/>
          <w:color w:val="000000"/>
          <w:sz w:val="27"/>
          <w:szCs w:val="27"/>
          <w:lang w:eastAsia="uk-UA"/>
        </w:rPr>
        <w:t xml:space="preserve">Також </w:t>
      </w:r>
      <w:r w:rsidR="0020233B" w:rsidRPr="00C86012">
        <w:rPr>
          <w:bCs/>
          <w:color w:val="000000"/>
          <w:sz w:val="27"/>
          <w:szCs w:val="27"/>
          <w:lang w:eastAsia="uk-UA"/>
        </w:rPr>
        <w:t xml:space="preserve">управлінням </w:t>
      </w:r>
      <w:r w:rsidR="000E57E5" w:rsidRPr="00C86012">
        <w:rPr>
          <w:bCs/>
          <w:color w:val="000000"/>
          <w:sz w:val="27"/>
          <w:szCs w:val="27"/>
          <w:lang w:eastAsia="uk-UA"/>
        </w:rPr>
        <w:t xml:space="preserve">проведено масовий </w:t>
      </w:r>
      <w:r w:rsidR="00A14737" w:rsidRPr="00C86012">
        <w:rPr>
          <w:bCs/>
          <w:color w:val="000000"/>
          <w:sz w:val="27"/>
          <w:szCs w:val="27"/>
          <w:lang w:eastAsia="uk-UA"/>
        </w:rPr>
        <w:t xml:space="preserve">перерахунок </w:t>
      </w:r>
      <w:r w:rsidR="000E57E5" w:rsidRPr="00C86012">
        <w:rPr>
          <w:bCs/>
          <w:color w:val="000000"/>
          <w:sz w:val="27"/>
          <w:szCs w:val="27"/>
          <w:lang w:eastAsia="uk-UA"/>
        </w:rPr>
        <w:t xml:space="preserve">відповідно до </w:t>
      </w:r>
      <w:r w:rsidR="000E57E5" w:rsidRPr="00C86012">
        <w:rPr>
          <w:sz w:val="27"/>
          <w:szCs w:val="27"/>
        </w:rPr>
        <w:t xml:space="preserve">Закону України </w:t>
      </w:r>
      <w:r w:rsidR="009C7D88" w:rsidRPr="00C86012">
        <w:rPr>
          <w:bCs/>
          <w:color w:val="000000"/>
          <w:sz w:val="27"/>
          <w:szCs w:val="27"/>
          <w:lang w:eastAsia="uk-UA"/>
        </w:rPr>
        <w:t>від</w:t>
      </w:r>
      <w:r w:rsidR="009C7D88" w:rsidRPr="00C86012">
        <w:rPr>
          <w:sz w:val="27"/>
          <w:szCs w:val="27"/>
        </w:rPr>
        <w:t xml:space="preserve"> 30 березня 2020 р. № 540-IX </w:t>
      </w:r>
      <w:proofErr w:type="spellStart"/>
      <w:r w:rsidR="000E57E5" w:rsidRPr="00C86012">
        <w:rPr>
          <w:sz w:val="27"/>
          <w:szCs w:val="27"/>
        </w:rPr>
        <w:t>„Про</w:t>
      </w:r>
      <w:proofErr w:type="spellEnd"/>
      <w:r w:rsidR="000E57E5" w:rsidRPr="00C86012">
        <w:rPr>
          <w:sz w:val="27"/>
          <w:szCs w:val="27"/>
        </w:rPr>
        <w:t xml:space="preserve"> внесення змін до деяких законодавчих актів, спрямованих на забезпечення додаткових соціальних та економічних гарантій у зв’язку з поширенням  </w:t>
      </w:r>
      <w:r w:rsidR="0020233B" w:rsidRPr="00C86012">
        <w:rPr>
          <w:sz w:val="27"/>
          <w:szCs w:val="27"/>
        </w:rPr>
        <w:t xml:space="preserve">коронавірусної </w:t>
      </w:r>
      <w:r w:rsidR="000E57E5" w:rsidRPr="00C86012">
        <w:rPr>
          <w:sz w:val="27"/>
          <w:szCs w:val="27"/>
        </w:rPr>
        <w:t xml:space="preserve"> хвороби</w:t>
      </w:r>
      <w:r w:rsidR="0020233B" w:rsidRPr="00C86012">
        <w:rPr>
          <w:sz w:val="27"/>
          <w:szCs w:val="27"/>
        </w:rPr>
        <w:t xml:space="preserve"> </w:t>
      </w:r>
      <w:r w:rsidR="000E57E5" w:rsidRPr="00C86012">
        <w:rPr>
          <w:sz w:val="27"/>
          <w:szCs w:val="27"/>
        </w:rPr>
        <w:t xml:space="preserve"> (COVID-2019)”, </w:t>
      </w:r>
      <w:r w:rsidR="00F045F1" w:rsidRPr="00C86012">
        <w:rPr>
          <w:sz w:val="27"/>
          <w:szCs w:val="27"/>
        </w:rPr>
        <w:t xml:space="preserve"> </w:t>
      </w:r>
      <w:r w:rsidR="0073384F" w:rsidRPr="00C86012">
        <w:rPr>
          <w:sz w:val="27"/>
          <w:szCs w:val="27"/>
        </w:rPr>
        <w:t xml:space="preserve">та постанови КМУ  </w:t>
      </w:r>
      <w:r w:rsidR="009C7D88" w:rsidRPr="00C86012">
        <w:rPr>
          <w:sz w:val="27"/>
          <w:szCs w:val="27"/>
        </w:rPr>
        <w:t xml:space="preserve">від 08 квітня 2020р. </w:t>
      </w:r>
      <w:r w:rsidR="0073384F" w:rsidRPr="00C86012">
        <w:rPr>
          <w:sz w:val="27"/>
          <w:szCs w:val="27"/>
        </w:rPr>
        <w:t xml:space="preserve">№264 «Деякі питання надання державної соціальної допомоги», </w:t>
      </w:r>
      <w:r w:rsidR="000E57E5" w:rsidRPr="00C86012">
        <w:rPr>
          <w:sz w:val="27"/>
          <w:szCs w:val="27"/>
        </w:rPr>
        <w:t>яким</w:t>
      </w:r>
      <w:r w:rsidR="0073384F" w:rsidRPr="00C86012">
        <w:rPr>
          <w:sz w:val="27"/>
          <w:szCs w:val="27"/>
        </w:rPr>
        <w:t>и</w:t>
      </w:r>
      <w:r w:rsidR="0020233B" w:rsidRPr="00C86012">
        <w:rPr>
          <w:sz w:val="27"/>
          <w:szCs w:val="27"/>
        </w:rPr>
        <w:t xml:space="preserve"> передбачено, що строк виплати державної соціальної допомоги, нарахованої відповідно до  законів України  </w:t>
      </w:r>
      <w:proofErr w:type="spellStart"/>
      <w:r w:rsidR="0020233B" w:rsidRPr="00C86012">
        <w:rPr>
          <w:sz w:val="27"/>
          <w:szCs w:val="27"/>
        </w:rPr>
        <w:t>„Про</w:t>
      </w:r>
      <w:proofErr w:type="spellEnd"/>
      <w:r w:rsidR="0020233B" w:rsidRPr="00C86012">
        <w:rPr>
          <w:sz w:val="27"/>
          <w:szCs w:val="27"/>
        </w:rPr>
        <w:t xml:space="preserve"> державну соціальну допомогу особам з інвалідністю з дитинства та дітям з інвалідністю”, </w:t>
      </w:r>
      <w:proofErr w:type="spellStart"/>
      <w:r w:rsidR="0020233B" w:rsidRPr="00C86012">
        <w:rPr>
          <w:sz w:val="27"/>
          <w:szCs w:val="27"/>
        </w:rPr>
        <w:t>„Про</w:t>
      </w:r>
      <w:proofErr w:type="spellEnd"/>
      <w:r w:rsidR="0020233B" w:rsidRPr="00C86012">
        <w:rPr>
          <w:sz w:val="27"/>
          <w:szCs w:val="27"/>
        </w:rPr>
        <w:t xml:space="preserve"> державну соціальну допомогу особам, які не мають права на пенсію, та особам з інвалідністю”, </w:t>
      </w:r>
      <w:proofErr w:type="spellStart"/>
      <w:r w:rsidR="0020233B" w:rsidRPr="00C86012">
        <w:rPr>
          <w:sz w:val="27"/>
          <w:szCs w:val="27"/>
        </w:rPr>
        <w:t>„Про</w:t>
      </w:r>
      <w:proofErr w:type="spellEnd"/>
      <w:r w:rsidR="0020233B" w:rsidRPr="00C86012">
        <w:rPr>
          <w:sz w:val="27"/>
          <w:szCs w:val="27"/>
        </w:rPr>
        <w:t xml:space="preserve"> державну допомогу сім’ям з дітьми”, </w:t>
      </w:r>
      <w:proofErr w:type="spellStart"/>
      <w:r w:rsidR="0020233B" w:rsidRPr="00C86012">
        <w:rPr>
          <w:sz w:val="27"/>
          <w:szCs w:val="27"/>
        </w:rPr>
        <w:t>„Про</w:t>
      </w:r>
      <w:proofErr w:type="spellEnd"/>
      <w:r w:rsidR="0020233B" w:rsidRPr="00C86012">
        <w:rPr>
          <w:sz w:val="27"/>
          <w:szCs w:val="27"/>
        </w:rPr>
        <w:t xml:space="preserve"> державну соціальну допомогу малозабезпеченим сім’ям” та </w:t>
      </w:r>
      <w:proofErr w:type="spellStart"/>
      <w:r w:rsidR="0020233B" w:rsidRPr="00C86012">
        <w:rPr>
          <w:sz w:val="27"/>
          <w:szCs w:val="27"/>
        </w:rPr>
        <w:t>„Про</w:t>
      </w:r>
      <w:proofErr w:type="spellEnd"/>
      <w:r w:rsidR="0020233B" w:rsidRPr="00C86012">
        <w:rPr>
          <w:sz w:val="27"/>
          <w:szCs w:val="27"/>
        </w:rPr>
        <w:t xml:space="preserve"> загальнообов’язкове державне пенсійне страхування”, яку було призначено раніше, продовжується на період карантину та на один місяць після дати його відміни і державна соціальна допомога виплачується за повний місяць без звернення особи до структурних підрозділів з питань соціального захисту населення</w:t>
      </w:r>
      <w:r w:rsidR="000E57E5" w:rsidRPr="00C86012">
        <w:rPr>
          <w:sz w:val="27"/>
          <w:szCs w:val="27"/>
        </w:rPr>
        <w:t xml:space="preserve">. </w:t>
      </w:r>
      <w:r w:rsidR="00A14737" w:rsidRPr="00C86012">
        <w:rPr>
          <w:sz w:val="27"/>
          <w:szCs w:val="27"/>
        </w:rPr>
        <w:t xml:space="preserve">Такий перерахунок проведено </w:t>
      </w:r>
      <w:r w:rsidR="0020233B" w:rsidRPr="00C86012">
        <w:rPr>
          <w:sz w:val="27"/>
          <w:szCs w:val="27"/>
        </w:rPr>
        <w:t>13</w:t>
      </w:r>
      <w:r w:rsidR="00186954" w:rsidRPr="00C86012">
        <w:rPr>
          <w:sz w:val="27"/>
          <w:szCs w:val="27"/>
        </w:rPr>
        <w:t>6</w:t>
      </w:r>
      <w:r w:rsidR="0020233B" w:rsidRPr="00C86012">
        <w:rPr>
          <w:sz w:val="27"/>
          <w:szCs w:val="27"/>
        </w:rPr>
        <w:t xml:space="preserve"> </w:t>
      </w:r>
      <w:r w:rsidR="00A14737" w:rsidRPr="00C86012">
        <w:rPr>
          <w:sz w:val="27"/>
          <w:szCs w:val="27"/>
        </w:rPr>
        <w:t xml:space="preserve">отримувачам </w:t>
      </w:r>
      <w:r w:rsidR="0033475B" w:rsidRPr="00C86012">
        <w:rPr>
          <w:sz w:val="27"/>
          <w:szCs w:val="27"/>
        </w:rPr>
        <w:t xml:space="preserve">усіх </w:t>
      </w:r>
      <w:r w:rsidR="00A14737" w:rsidRPr="00C86012">
        <w:rPr>
          <w:sz w:val="27"/>
          <w:szCs w:val="27"/>
        </w:rPr>
        <w:t>соціальних виплат.</w:t>
      </w:r>
    </w:p>
    <w:p w:rsidR="00096DEF" w:rsidRPr="00C86012" w:rsidRDefault="00096DEF" w:rsidP="00096DEF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 xml:space="preserve">Відповідно до постанови КМУ від 01 квітня  2020 р. N 251 «Деякі питання підвищення пенсійних виплат і надання соціальної підтримки окремим категоріям населення у 2020 році» управлінням було проведено виплату одноразової грошової допомоги у зв’язку з негативними наслідками поширення на території України гострої респіраторної хвороби COVID-19, спричиненої </w:t>
      </w:r>
      <w:proofErr w:type="spellStart"/>
      <w:r w:rsidRPr="00C86012">
        <w:rPr>
          <w:sz w:val="27"/>
          <w:szCs w:val="27"/>
        </w:rPr>
        <w:t>коронавірусом</w:t>
      </w:r>
      <w:proofErr w:type="spellEnd"/>
      <w:r w:rsidRPr="00C86012">
        <w:rPr>
          <w:sz w:val="27"/>
          <w:szCs w:val="27"/>
        </w:rPr>
        <w:t xml:space="preserve"> SARS-CoV-2, у сумі 1 000 гривень окремим категоріям населення з числа:</w:t>
      </w:r>
    </w:p>
    <w:p w:rsidR="00096DEF" w:rsidRPr="00C86012" w:rsidRDefault="00096DEF" w:rsidP="00096DEF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одержувачів державної соціальної допомоги особам з інвалідністю з дитинства та дітям з інвалідністю (крім осіб з їх числа, які одночасно з такою допомогою отримують пенсію у зв’язку з втратою годувальника або державну соціальну допомогу дитині померлого годувальника, передбачену Законом України “Про державну соціальну допомогу особам, які не мають права на пенсію, та особам з інвалідністю”);</w:t>
      </w:r>
    </w:p>
    <w:p w:rsidR="00096DEF" w:rsidRPr="00C86012" w:rsidRDefault="00096DEF" w:rsidP="00096DEF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lastRenderedPageBreak/>
        <w:t>одержувачів державної соціальної допомоги особам, які не мають права на пенсію, та особам з інвалідністю;</w:t>
      </w:r>
    </w:p>
    <w:p w:rsidR="00096DEF" w:rsidRPr="00C86012" w:rsidRDefault="00096DEF" w:rsidP="00096DEF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одержувачів тимчасової державної соціальної допомоги непрацюючій особі, яка досягла загального пенсійного віку, але не набула права на пенсійну виплату.</w:t>
      </w:r>
    </w:p>
    <w:p w:rsidR="003824CC" w:rsidRPr="00C86012" w:rsidRDefault="00CA278B" w:rsidP="00096DEF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Станом на 01 травня 2020 року  т</w:t>
      </w:r>
      <w:r w:rsidR="005F0457" w:rsidRPr="00C86012">
        <w:rPr>
          <w:sz w:val="27"/>
          <w:szCs w:val="27"/>
        </w:rPr>
        <w:t>аку виплату проведено 1</w:t>
      </w:r>
      <w:r w:rsidRPr="00C86012">
        <w:rPr>
          <w:sz w:val="27"/>
          <w:szCs w:val="27"/>
        </w:rPr>
        <w:t>02</w:t>
      </w:r>
      <w:r w:rsidR="005F0457" w:rsidRPr="00C86012">
        <w:rPr>
          <w:sz w:val="27"/>
          <w:szCs w:val="27"/>
        </w:rPr>
        <w:t xml:space="preserve"> отримувачам </w:t>
      </w:r>
      <w:r w:rsidR="00FE21B8" w:rsidRPr="00C86012">
        <w:rPr>
          <w:sz w:val="27"/>
          <w:szCs w:val="27"/>
        </w:rPr>
        <w:t xml:space="preserve">соціальних допомог </w:t>
      </w:r>
      <w:r w:rsidR="005F0457" w:rsidRPr="00C86012">
        <w:rPr>
          <w:sz w:val="27"/>
          <w:szCs w:val="27"/>
        </w:rPr>
        <w:t>в тому числі через відділення АТ «Ощадбанк» - 82 чол., АТ «Приватбанк» - 20 чол.</w:t>
      </w:r>
      <w:r w:rsidRPr="00C86012">
        <w:rPr>
          <w:sz w:val="27"/>
          <w:szCs w:val="27"/>
        </w:rPr>
        <w:t xml:space="preserve"> </w:t>
      </w:r>
    </w:p>
    <w:p w:rsidR="005F0457" w:rsidRPr="00C86012" w:rsidRDefault="00CA278B" w:rsidP="00096DEF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 xml:space="preserve">33 </w:t>
      </w:r>
      <w:r w:rsidR="003824CC" w:rsidRPr="00C86012">
        <w:rPr>
          <w:sz w:val="27"/>
          <w:szCs w:val="27"/>
        </w:rPr>
        <w:t>отримувачам</w:t>
      </w:r>
      <w:r w:rsidRPr="00C86012">
        <w:rPr>
          <w:sz w:val="27"/>
          <w:szCs w:val="27"/>
        </w:rPr>
        <w:t>, які одержують соціальн</w:t>
      </w:r>
      <w:r w:rsidR="003824CC" w:rsidRPr="00C86012">
        <w:rPr>
          <w:sz w:val="27"/>
          <w:szCs w:val="27"/>
        </w:rPr>
        <w:t>і</w:t>
      </w:r>
      <w:r w:rsidRPr="00C86012">
        <w:rPr>
          <w:sz w:val="27"/>
          <w:szCs w:val="27"/>
        </w:rPr>
        <w:t xml:space="preserve"> виплат</w:t>
      </w:r>
      <w:r w:rsidR="003824CC" w:rsidRPr="00C86012">
        <w:rPr>
          <w:sz w:val="27"/>
          <w:szCs w:val="27"/>
        </w:rPr>
        <w:t>и</w:t>
      </w:r>
      <w:r w:rsidRPr="00C86012">
        <w:rPr>
          <w:sz w:val="27"/>
          <w:szCs w:val="27"/>
        </w:rPr>
        <w:t xml:space="preserve"> </w:t>
      </w:r>
      <w:r w:rsidR="005F0457" w:rsidRPr="00C86012">
        <w:rPr>
          <w:sz w:val="27"/>
          <w:szCs w:val="27"/>
        </w:rPr>
        <w:t>через відділення поштового зв’язку</w:t>
      </w:r>
      <w:r w:rsidR="003C128B" w:rsidRPr="00C86012">
        <w:rPr>
          <w:sz w:val="27"/>
          <w:szCs w:val="27"/>
        </w:rPr>
        <w:t xml:space="preserve"> ПАТ «Укрпошта»</w:t>
      </w:r>
      <w:r w:rsidRPr="00C86012">
        <w:rPr>
          <w:sz w:val="27"/>
          <w:szCs w:val="27"/>
        </w:rPr>
        <w:t xml:space="preserve"> виплата  буде проведена </w:t>
      </w:r>
      <w:r w:rsidR="003E79DD" w:rsidRPr="00C86012">
        <w:rPr>
          <w:sz w:val="27"/>
          <w:szCs w:val="27"/>
        </w:rPr>
        <w:t xml:space="preserve">відразу </w:t>
      </w:r>
      <w:r w:rsidRPr="00C86012">
        <w:rPr>
          <w:sz w:val="27"/>
          <w:szCs w:val="27"/>
        </w:rPr>
        <w:t xml:space="preserve"> </w:t>
      </w:r>
      <w:r w:rsidR="003E79DD" w:rsidRPr="00C86012">
        <w:rPr>
          <w:sz w:val="27"/>
          <w:szCs w:val="27"/>
        </w:rPr>
        <w:t>після отримання фінансування</w:t>
      </w:r>
      <w:r w:rsidR="005F0457" w:rsidRPr="00C86012">
        <w:rPr>
          <w:sz w:val="27"/>
          <w:szCs w:val="27"/>
        </w:rPr>
        <w:t>.</w:t>
      </w:r>
    </w:p>
    <w:p w:rsidR="00CA278B" w:rsidRPr="00C86012" w:rsidRDefault="006A1037" w:rsidP="00096DEF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Також управлінням проведено нарахування та виплату</w:t>
      </w:r>
      <w:r w:rsidR="00CA278B" w:rsidRPr="00C86012">
        <w:rPr>
          <w:sz w:val="27"/>
          <w:szCs w:val="27"/>
        </w:rPr>
        <w:t xml:space="preserve"> разової грошової допомоги до 5 Травня</w:t>
      </w:r>
      <w:r w:rsidRPr="00C86012">
        <w:rPr>
          <w:sz w:val="27"/>
          <w:szCs w:val="27"/>
        </w:rPr>
        <w:t>, яку</w:t>
      </w:r>
      <w:r w:rsidR="00CA278B" w:rsidRPr="00C86012">
        <w:rPr>
          <w:sz w:val="27"/>
          <w:szCs w:val="27"/>
        </w:rPr>
        <w:t xml:space="preserve"> передбачено Законами України «Про статус ветеранів війни, гарантії їх соціального захисту» та «Про жертви нацистських переслідувань». </w:t>
      </w:r>
      <w:r w:rsidRPr="00C86012">
        <w:rPr>
          <w:sz w:val="27"/>
          <w:szCs w:val="27"/>
        </w:rPr>
        <w:t>В</w:t>
      </w:r>
      <w:r w:rsidR="00CA278B" w:rsidRPr="00C86012">
        <w:rPr>
          <w:sz w:val="27"/>
          <w:szCs w:val="27"/>
        </w:rPr>
        <w:t>иплату зазначеної допомоги отримають особи, які набули статуси, відповідно до вказаних Законів, до 5 травня року, в якому здійснюється виплата допомоги.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Разова грошова допомога виплачується у розмірах, які визначаються Кабінетом Міністрів України в межах бюджетних призначень, встановлених законом про Державний бюджет України.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19 лютого 2020 року  постановою Кабінету Міністрів України № 112 затверджені розміри разової грошової допомоги до 5 травня на 2020 рік.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У поточному році допомога надаватиметься у таких розмірах: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1) особам з інвалідністю внаслідок війни та колишнім малолітнім (яким на момент ув'язнення не виповнилося 14 років) в'язням концентраційних таборів, гетто та інших місць примусового тримання, визнаним особами з інвалідністю від загального захворювання, трудового каліцтва та з інших причин: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- I група – 4 120 гривень;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- II група – 3 640 гривень;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- III група – 3 160 гривень;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2) учасникам бойових дій, постраждалим учасникам Революції Гідності та колишнім неповнолітнім (яким на момент ув'язнення не виповнилося 18 років) в'язням концентраційних таборів, гетто, інших місць примусового тримання, а також дітям, які народилися у зазначених місцях примусового тримання їх батьків, – 1 390 гривень;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3) особам, які мають особливі заслуги перед Батьківщиною – 4 120 гривень;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4) членам сімей загиблих та дружинам (чоловікам) померлих осіб з інвалідністю внаслідок війни, дружинам (чоловікам) померлих учасників бойових дій, учасників війни та жертв нацистських переслідувань, визнаних за життя особами з інвалідністю внаслідок загального захворювання, трудового каліцтва та з інших причин, які не одружилися вдруге, - 900 гривень;</w:t>
      </w:r>
    </w:p>
    <w:p w:rsidR="00CA278B" w:rsidRPr="00C86012" w:rsidRDefault="00CA278B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>5) учасникам війни та колишнім в'язням концентраційних таборів, гетто, інших місць примусового тримання, особам, які були насильно вивезені на примусові роботи, дітям партизанів, підпільників, інших учасників боротьби з націонал-соціалістським режимом у тилу ворога – 570 гривень.</w:t>
      </w:r>
    </w:p>
    <w:p w:rsidR="00CA278B" w:rsidRPr="00C86012" w:rsidRDefault="00081A0A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 xml:space="preserve">Станом на 01 травня 2020 року  таку виплату проведено: 605 особам на загальну суму 959 670,00 грн. </w:t>
      </w:r>
      <w:r w:rsidR="00CA278B" w:rsidRPr="00C86012">
        <w:rPr>
          <w:sz w:val="27"/>
          <w:szCs w:val="27"/>
        </w:rPr>
        <w:t xml:space="preserve">в тому числі через відділення АТ «Ощадбанк» - </w:t>
      </w:r>
      <w:r w:rsidRPr="00C86012">
        <w:rPr>
          <w:sz w:val="27"/>
          <w:szCs w:val="27"/>
        </w:rPr>
        <w:t>371</w:t>
      </w:r>
      <w:r w:rsidR="00CA278B" w:rsidRPr="00C86012">
        <w:rPr>
          <w:sz w:val="27"/>
          <w:szCs w:val="27"/>
        </w:rPr>
        <w:t xml:space="preserve"> чол.</w:t>
      </w:r>
      <w:r w:rsidRPr="00C86012">
        <w:rPr>
          <w:sz w:val="27"/>
          <w:szCs w:val="27"/>
        </w:rPr>
        <w:t xml:space="preserve"> – 664 620,000 грн.</w:t>
      </w:r>
      <w:r w:rsidR="00CA278B" w:rsidRPr="00C86012">
        <w:rPr>
          <w:sz w:val="27"/>
          <w:szCs w:val="27"/>
        </w:rPr>
        <w:t xml:space="preserve">, АТ «Приватбанк» - </w:t>
      </w:r>
      <w:r w:rsidRPr="00C86012">
        <w:rPr>
          <w:sz w:val="27"/>
          <w:szCs w:val="27"/>
        </w:rPr>
        <w:t>16</w:t>
      </w:r>
      <w:r w:rsidR="00CA278B" w:rsidRPr="00C86012">
        <w:rPr>
          <w:sz w:val="27"/>
          <w:szCs w:val="27"/>
        </w:rPr>
        <w:t xml:space="preserve"> чол.</w:t>
      </w:r>
      <w:r w:rsidRPr="00C86012">
        <w:rPr>
          <w:sz w:val="27"/>
          <w:szCs w:val="27"/>
        </w:rPr>
        <w:t xml:space="preserve"> – 30 420,00 грн.</w:t>
      </w:r>
      <w:r w:rsidR="00CA278B" w:rsidRPr="00C86012">
        <w:rPr>
          <w:sz w:val="27"/>
          <w:szCs w:val="27"/>
        </w:rPr>
        <w:t xml:space="preserve">, через відділення поштового зв’язку ПАТ «Укрпошта» – </w:t>
      </w:r>
      <w:r w:rsidRPr="00C86012">
        <w:rPr>
          <w:sz w:val="27"/>
          <w:szCs w:val="27"/>
        </w:rPr>
        <w:t xml:space="preserve">121 </w:t>
      </w:r>
      <w:r w:rsidR="00CA278B" w:rsidRPr="00C86012">
        <w:rPr>
          <w:sz w:val="27"/>
          <w:szCs w:val="27"/>
        </w:rPr>
        <w:t>чол.</w:t>
      </w:r>
      <w:r w:rsidRPr="00C86012">
        <w:rPr>
          <w:sz w:val="27"/>
          <w:szCs w:val="27"/>
        </w:rPr>
        <w:t xml:space="preserve"> – 129 800,00 грн., </w:t>
      </w:r>
      <w:r w:rsidR="00847792" w:rsidRPr="00C86012">
        <w:rPr>
          <w:sz w:val="27"/>
          <w:szCs w:val="27"/>
        </w:rPr>
        <w:t>Міловське  ВП  ГУНП в Луганській області</w:t>
      </w:r>
      <w:r w:rsidRPr="00C86012">
        <w:rPr>
          <w:sz w:val="27"/>
          <w:szCs w:val="27"/>
        </w:rPr>
        <w:t xml:space="preserve"> – 53 чол. – 73 670,00 грн., військова частина – 44 чол. – 61 160,00 грн.</w:t>
      </w:r>
    </w:p>
    <w:p w:rsidR="00EA6B48" w:rsidRPr="00C86012" w:rsidRDefault="00EA6B48" w:rsidP="00CA278B">
      <w:pPr>
        <w:ind w:firstLine="708"/>
        <w:jc w:val="both"/>
        <w:rPr>
          <w:sz w:val="27"/>
          <w:szCs w:val="27"/>
        </w:rPr>
      </w:pPr>
      <w:r w:rsidRPr="00C86012">
        <w:rPr>
          <w:sz w:val="27"/>
          <w:szCs w:val="27"/>
        </w:rPr>
        <w:t xml:space="preserve">Виплата разової грошової допомоги до 5 Травня продовжується. </w:t>
      </w:r>
    </w:p>
    <w:sectPr w:rsidR="00EA6B48" w:rsidRPr="00C86012" w:rsidSect="001B1961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BA4"/>
    <w:multiLevelType w:val="multilevel"/>
    <w:tmpl w:val="E1A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01898"/>
    <w:multiLevelType w:val="multilevel"/>
    <w:tmpl w:val="82E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F2F7E"/>
    <w:multiLevelType w:val="multilevel"/>
    <w:tmpl w:val="51EE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B0748"/>
    <w:multiLevelType w:val="multilevel"/>
    <w:tmpl w:val="E640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020F21"/>
    <w:multiLevelType w:val="multilevel"/>
    <w:tmpl w:val="0FD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565F9"/>
    <w:multiLevelType w:val="multilevel"/>
    <w:tmpl w:val="6F3A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3586D"/>
    <w:multiLevelType w:val="multilevel"/>
    <w:tmpl w:val="0C9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FF30E2"/>
    <w:multiLevelType w:val="multilevel"/>
    <w:tmpl w:val="333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814A2"/>
    <w:multiLevelType w:val="multilevel"/>
    <w:tmpl w:val="8BA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DD5876"/>
    <w:multiLevelType w:val="multilevel"/>
    <w:tmpl w:val="FC1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A7ED1"/>
    <w:multiLevelType w:val="multilevel"/>
    <w:tmpl w:val="C030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E51A4"/>
    <w:multiLevelType w:val="multilevel"/>
    <w:tmpl w:val="A46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D45EB"/>
    <w:multiLevelType w:val="multilevel"/>
    <w:tmpl w:val="214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4F03FC"/>
    <w:multiLevelType w:val="multilevel"/>
    <w:tmpl w:val="F60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764E21"/>
    <w:multiLevelType w:val="multilevel"/>
    <w:tmpl w:val="410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0B02DD"/>
    <w:multiLevelType w:val="multilevel"/>
    <w:tmpl w:val="29E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45575"/>
    <w:multiLevelType w:val="multilevel"/>
    <w:tmpl w:val="7D2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4"/>
  </w:num>
  <w:num w:numId="13">
    <w:abstractNumId w:val="11"/>
  </w:num>
  <w:num w:numId="14">
    <w:abstractNumId w:val="9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E9"/>
    <w:rsid w:val="000345F5"/>
    <w:rsid w:val="000466A5"/>
    <w:rsid w:val="0005557F"/>
    <w:rsid w:val="00081A0A"/>
    <w:rsid w:val="00096DEF"/>
    <w:rsid w:val="000C53C6"/>
    <w:rsid w:val="000E57E5"/>
    <w:rsid w:val="000E6527"/>
    <w:rsid w:val="00123EC7"/>
    <w:rsid w:val="00146F7F"/>
    <w:rsid w:val="00186954"/>
    <w:rsid w:val="001956E5"/>
    <w:rsid w:val="001A0ADC"/>
    <w:rsid w:val="001B1961"/>
    <w:rsid w:val="001D013D"/>
    <w:rsid w:val="0020233B"/>
    <w:rsid w:val="0022468A"/>
    <w:rsid w:val="002A2E19"/>
    <w:rsid w:val="002E02AF"/>
    <w:rsid w:val="003069AC"/>
    <w:rsid w:val="003143D4"/>
    <w:rsid w:val="0033475B"/>
    <w:rsid w:val="00371529"/>
    <w:rsid w:val="003824CC"/>
    <w:rsid w:val="003A7CC7"/>
    <w:rsid w:val="003B6141"/>
    <w:rsid w:val="003C128B"/>
    <w:rsid w:val="003C7AD6"/>
    <w:rsid w:val="003E560F"/>
    <w:rsid w:val="003E79DD"/>
    <w:rsid w:val="00422878"/>
    <w:rsid w:val="00437C8D"/>
    <w:rsid w:val="00446729"/>
    <w:rsid w:val="00474384"/>
    <w:rsid w:val="004C18F1"/>
    <w:rsid w:val="004F5641"/>
    <w:rsid w:val="00524BAD"/>
    <w:rsid w:val="00532836"/>
    <w:rsid w:val="005539BF"/>
    <w:rsid w:val="005A1791"/>
    <w:rsid w:val="005B7907"/>
    <w:rsid w:val="005C2C6F"/>
    <w:rsid w:val="005C65B1"/>
    <w:rsid w:val="005D62D8"/>
    <w:rsid w:val="005F0457"/>
    <w:rsid w:val="00607ACC"/>
    <w:rsid w:val="00636751"/>
    <w:rsid w:val="00661356"/>
    <w:rsid w:val="006A1037"/>
    <w:rsid w:val="006E3146"/>
    <w:rsid w:val="0073384F"/>
    <w:rsid w:val="0073421D"/>
    <w:rsid w:val="00744D83"/>
    <w:rsid w:val="00746F16"/>
    <w:rsid w:val="007B7356"/>
    <w:rsid w:val="00847792"/>
    <w:rsid w:val="0089686C"/>
    <w:rsid w:val="008B738A"/>
    <w:rsid w:val="008F4BE9"/>
    <w:rsid w:val="00903B0C"/>
    <w:rsid w:val="00970477"/>
    <w:rsid w:val="00993995"/>
    <w:rsid w:val="009C53D2"/>
    <w:rsid w:val="009C7D88"/>
    <w:rsid w:val="009E46AD"/>
    <w:rsid w:val="00A14737"/>
    <w:rsid w:val="00A64BAB"/>
    <w:rsid w:val="00A95182"/>
    <w:rsid w:val="00AA4341"/>
    <w:rsid w:val="00AD5098"/>
    <w:rsid w:val="00AD7FA2"/>
    <w:rsid w:val="00B366B9"/>
    <w:rsid w:val="00B720A6"/>
    <w:rsid w:val="00B93A54"/>
    <w:rsid w:val="00BF7EFC"/>
    <w:rsid w:val="00C13B4C"/>
    <w:rsid w:val="00C36CDC"/>
    <w:rsid w:val="00C769D9"/>
    <w:rsid w:val="00C86012"/>
    <w:rsid w:val="00C90160"/>
    <w:rsid w:val="00C9187D"/>
    <w:rsid w:val="00CA278B"/>
    <w:rsid w:val="00CB2B14"/>
    <w:rsid w:val="00CF4F8B"/>
    <w:rsid w:val="00D6791F"/>
    <w:rsid w:val="00D86021"/>
    <w:rsid w:val="00D873D4"/>
    <w:rsid w:val="00DC4927"/>
    <w:rsid w:val="00DD4A05"/>
    <w:rsid w:val="00DD4FF2"/>
    <w:rsid w:val="00DF1287"/>
    <w:rsid w:val="00DF1D0A"/>
    <w:rsid w:val="00E71BA7"/>
    <w:rsid w:val="00EA6B48"/>
    <w:rsid w:val="00ED1698"/>
    <w:rsid w:val="00F045F1"/>
    <w:rsid w:val="00F23646"/>
    <w:rsid w:val="00F37147"/>
    <w:rsid w:val="00F554A1"/>
    <w:rsid w:val="00FE21B8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04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5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33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7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4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6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1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81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37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879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491">
                  <w:marLeft w:val="240"/>
                  <w:marRight w:val="0"/>
                  <w:marTop w:val="0"/>
                  <w:marBottom w:val="0"/>
                  <w:divBdr>
                    <w:top w:val="single" w:sz="6" w:space="1" w:color="C8CCD1"/>
                    <w:left w:val="single" w:sz="6" w:space="1" w:color="C8CCD1"/>
                    <w:bottom w:val="single" w:sz="6" w:space="1" w:color="C8CCD1"/>
                    <w:right w:val="single" w:sz="6" w:space="1" w:color="C8CCD1"/>
                  </w:divBdr>
                </w:div>
              </w:divsChild>
            </w:div>
            <w:div w:id="933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3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90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276">
          <w:marLeft w:val="45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1A94-BCE4-498D-AF6F-5E379541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2018-08-07T08:14:00Z</cp:lastPrinted>
  <dcterms:created xsi:type="dcterms:W3CDTF">2020-04-21T08:05:00Z</dcterms:created>
  <dcterms:modified xsi:type="dcterms:W3CDTF">2020-05-07T06:03:00Z</dcterms:modified>
</cp:coreProperties>
</file>