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C2" w:rsidRPr="00727DC2" w:rsidRDefault="00727DC2" w:rsidP="00727DC2">
      <w:pPr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27DC2">
        <w:rPr>
          <w:rFonts w:ascii="Times New Roman" w:hAnsi="Times New Roman" w:cs="Times New Roman"/>
          <w:b/>
          <w:sz w:val="28"/>
          <w:lang w:val="uk-UA"/>
        </w:rPr>
        <w:t>Неповнолітнього звільнено від кримінальної відповідальності</w:t>
      </w:r>
    </w:p>
    <w:p w:rsidR="00B926B7" w:rsidRDefault="00A0614D" w:rsidP="00A0614D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0614D">
        <w:rPr>
          <w:rFonts w:ascii="Times New Roman" w:hAnsi="Times New Roman" w:cs="Times New Roman"/>
          <w:sz w:val="28"/>
          <w:lang w:val="uk-UA"/>
        </w:rPr>
        <w:t xml:space="preserve">У </w:t>
      </w:r>
      <w:r w:rsidR="00727DC2">
        <w:rPr>
          <w:rFonts w:ascii="Times New Roman" w:hAnsi="Times New Roman" w:cs="Times New Roman"/>
          <w:sz w:val="28"/>
          <w:lang w:val="uk-UA"/>
        </w:rPr>
        <w:t>січні 2018</w:t>
      </w:r>
      <w:r w:rsidRPr="00A0614D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6F756B">
        <w:rPr>
          <w:rFonts w:ascii="Times New Roman" w:hAnsi="Times New Roman" w:cs="Times New Roman"/>
          <w:sz w:val="28"/>
          <w:lang w:val="uk-UA"/>
        </w:rPr>
        <w:t>Міловським відділом Старобільської місцевої прокуратури підтримано публічне обвинувачення у М</w:t>
      </w:r>
      <w:r w:rsidRPr="00A0614D">
        <w:rPr>
          <w:rFonts w:ascii="Times New Roman" w:hAnsi="Times New Roman" w:cs="Times New Roman"/>
          <w:sz w:val="28"/>
          <w:lang w:val="uk-UA"/>
        </w:rPr>
        <w:t>іловсько</w:t>
      </w:r>
      <w:r w:rsidR="006F756B">
        <w:rPr>
          <w:rFonts w:ascii="Times New Roman" w:hAnsi="Times New Roman" w:cs="Times New Roman"/>
          <w:sz w:val="28"/>
          <w:lang w:val="uk-UA"/>
        </w:rPr>
        <w:t>му</w:t>
      </w:r>
      <w:r w:rsidRPr="00A0614D">
        <w:rPr>
          <w:rFonts w:ascii="Times New Roman" w:hAnsi="Times New Roman" w:cs="Times New Roman"/>
          <w:sz w:val="28"/>
          <w:lang w:val="uk-UA"/>
        </w:rPr>
        <w:t xml:space="preserve"> районно</w:t>
      </w:r>
      <w:r w:rsidR="006F756B">
        <w:rPr>
          <w:rFonts w:ascii="Times New Roman" w:hAnsi="Times New Roman" w:cs="Times New Roman"/>
          <w:sz w:val="28"/>
          <w:lang w:val="uk-UA"/>
        </w:rPr>
        <w:t>му</w:t>
      </w:r>
      <w:r w:rsidRPr="00A0614D">
        <w:rPr>
          <w:rFonts w:ascii="Times New Roman" w:hAnsi="Times New Roman" w:cs="Times New Roman"/>
          <w:sz w:val="28"/>
          <w:lang w:val="uk-UA"/>
        </w:rPr>
        <w:t xml:space="preserve"> суд</w:t>
      </w:r>
      <w:r w:rsidR="006F756B">
        <w:rPr>
          <w:rFonts w:ascii="Times New Roman" w:hAnsi="Times New Roman" w:cs="Times New Roman"/>
          <w:sz w:val="28"/>
          <w:lang w:val="uk-UA"/>
        </w:rPr>
        <w:t>і</w:t>
      </w:r>
      <w:r w:rsidRPr="00A0614D">
        <w:rPr>
          <w:rFonts w:ascii="Times New Roman" w:hAnsi="Times New Roman" w:cs="Times New Roman"/>
          <w:sz w:val="28"/>
          <w:lang w:val="uk-UA"/>
        </w:rPr>
        <w:t xml:space="preserve"> Луганської області</w:t>
      </w:r>
      <w:r w:rsidR="006F756B">
        <w:rPr>
          <w:rFonts w:ascii="Times New Roman" w:hAnsi="Times New Roman" w:cs="Times New Roman"/>
          <w:sz w:val="28"/>
          <w:lang w:val="uk-UA"/>
        </w:rPr>
        <w:t xml:space="preserve"> відносно неповнолітнього жителя смт. Мілове,</w:t>
      </w:r>
      <w:r>
        <w:rPr>
          <w:rFonts w:ascii="Times New Roman" w:hAnsi="Times New Roman" w:cs="Times New Roman"/>
          <w:sz w:val="28"/>
          <w:lang w:val="uk-UA"/>
        </w:rPr>
        <w:t xml:space="preserve"> за фактом вчинення ним злочину передбаченого ч. 1 ст. 185 КК України («Крадіжка»).</w:t>
      </w:r>
    </w:p>
    <w:p w:rsidR="00A0614D" w:rsidRDefault="00A0614D" w:rsidP="00A0614D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Досудовим розслідуванням встановлено, що у квітні 2017 неповнолітній здійснив таємне викрадення чужого майна, чим завдав потерпілій шкоду у розмірі 1890 гривень.</w:t>
      </w:r>
    </w:p>
    <w:p w:rsidR="00A0614D" w:rsidRDefault="00A0614D" w:rsidP="00A0614D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 результатами судового розгляду </w:t>
      </w:r>
      <w:r w:rsidR="006F756B">
        <w:rPr>
          <w:rFonts w:ascii="Times New Roman" w:hAnsi="Times New Roman" w:cs="Times New Roman"/>
          <w:sz w:val="28"/>
          <w:lang w:val="uk-UA"/>
        </w:rPr>
        <w:t xml:space="preserve">суд визнав за можливе звільнити неповнолітнього від кримінальної відповідальності </w:t>
      </w:r>
      <w:r w:rsidR="00727DC2">
        <w:rPr>
          <w:rFonts w:ascii="Times New Roman" w:hAnsi="Times New Roman" w:cs="Times New Roman"/>
          <w:sz w:val="28"/>
          <w:lang w:val="uk-UA"/>
        </w:rPr>
        <w:t>на підставі статті 47 КК України</w:t>
      </w:r>
      <w:r w:rsidR="006F756B">
        <w:rPr>
          <w:rFonts w:ascii="Times New Roman" w:hAnsi="Times New Roman" w:cs="Times New Roman"/>
          <w:sz w:val="28"/>
          <w:lang w:val="uk-UA"/>
        </w:rPr>
        <w:t xml:space="preserve">, оскільки особу, яка вперше вчинила злочин середньої тяжкості та щиро покаялася, може бути звільнено від кримінальної відповідальності з передачею його на поруки </w:t>
      </w:r>
      <w:r w:rsidR="00727DC2">
        <w:rPr>
          <w:rFonts w:ascii="Times New Roman" w:hAnsi="Times New Roman" w:cs="Times New Roman"/>
          <w:sz w:val="28"/>
          <w:lang w:val="uk-UA"/>
        </w:rPr>
        <w:t>педагогічному колект</w:t>
      </w:r>
      <w:r w:rsidR="006F756B">
        <w:rPr>
          <w:rFonts w:ascii="Times New Roman" w:hAnsi="Times New Roman" w:cs="Times New Roman"/>
          <w:sz w:val="28"/>
          <w:lang w:val="uk-UA"/>
        </w:rPr>
        <w:t xml:space="preserve">иву за їх клопотанням за умови </w:t>
      </w:r>
      <w:bookmarkStart w:id="0" w:name="_GoBack"/>
      <w:bookmarkEnd w:id="0"/>
      <w:r w:rsidR="006F756B">
        <w:rPr>
          <w:rFonts w:ascii="Times New Roman" w:hAnsi="Times New Roman" w:cs="Times New Roman"/>
          <w:sz w:val="28"/>
          <w:lang w:val="uk-UA"/>
        </w:rPr>
        <w:t>виконання винним певних обов’язків.</w:t>
      </w:r>
    </w:p>
    <w:p w:rsidR="00727DC2" w:rsidRDefault="00727DC2" w:rsidP="00727DC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27DC2" w:rsidRDefault="00727DC2" w:rsidP="00727DC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27DC2" w:rsidRPr="00727DC2" w:rsidRDefault="00727DC2" w:rsidP="00727DC2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27DC2">
        <w:rPr>
          <w:rFonts w:ascii="Times New Roman" w:hAnsi="Times New Roman" w:cs="Times New Roman"/>
          <w:b/>
          <w:sz w:val="28"/>
          <w:lang w:val="uk-UA"/>
        </w:rPr>
        <w:t>Прокурор Міловського відділу</w:t>
      </w:r>
    </w:p>
    <w:p w:rsidR="00727DC2" w:rsidRPr="00727DC2" w:rsidRDefault="00727DC2" w:rsidP="00727DC2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27DC2">
        <w:rPr>
          <w:rFonts w:ascii="Times New Roman" w:hAnsi="Times New Roman" w:cs="Times New Roman"/>
          <w:b/>
          <w:sz w:val="28"/>
          <w:lang w:val="uk-UA"/>
        </w:rPr>
        <w:t xml:space="preserve">Старобільської місцевої прокуратури </w:t>
      </w:r>
    </w:p>
    <w:p w:rsidR="00727DC2" w:rsidRPr="00727DC2" w:rsidRDefault="00727DC2" w:rsidP="00727DC2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27DC2">
        <w:rPr>
          <w:rFonts w:ascii="Times New Roman" w:hAnsi="Times New Roman" w:cs="Times New Roman"/>
          <w:b/>
          <w:sz w:val="28"/>
          <w:lang w:val="uk-UA"/>
        </w:rPr>
        <w:t xml:space="preserve">юрист 2 класу </w:t>
      </w:r>
      <w:r w:rsidRPr="00727DC2">
        <w:rPr>
          <w:rFonts w:ascii="Times New Roman" w:hAnsi="Times New Roman" w:cs="Times New Roman"/>
          <w:b/>
          <w:sz w:val="28"/>
          <w:lang w:val="uk-UA"/>
        </w:rPr>
        <w:tab/>
      </w:r>
      <w:r w:rsidRPr="00727DC2">
        <w:rPr>
          <w:rFonts w:ascii="Times New Roman" w:hAnsi="Times New Roman" w:cs="Times New Roman"/>
          <w:b/>
          <w:sz w:val="28"/>
          <w:lang w:val="uk-UA"/>
        </w:rPr>
        <w:tab/>
      </w:r>
      <w:r w:rsidRPr="00727DC2">
        <w:rPr>
          <w:rFonts w:ascii="Times New Roman" w:hAnsi="Times New Roman" w:cs="Times New Roman"/>
          <w:b/>
          <w:sz w:val="28"/>
          <w:lang w:val="uk-UA"/>
        </w:rPr>
        <w:tab/>
      </w:r>
      <w:r w:rsidRPr="00727DC2">
        <w:rPr>
          <w:rFonts w:ascii="Times New Roman" w:hAnsi="Times New Roman" w:cs="Times New Roman"/>
          <w:b/>
          <w:sz w:val="28"/>
          <w:lang w:val="uk-UA"/>
        </w:rPr>
        <w:tab/>
      </w:r>
      <w:r w:rsidRPr="00727DC2">
        <w:rPr>
          <w:rFonts w:ascii="Times New Roman" w:hAnsi="Times New Roman" w:cs="Times New Roman"/>
          <w:b/>
          <w:sz w:val="28"/>
          <w:lang w:val="uk-UA"/>
        </w:rPr>
        <w:tab/>
      </w:r>
      <w:r w:rsidRPr="00727DC2">
        <w:rPr>
          <w:rFonts w:ascii="Times New Roman" w:hAnsi="Times New Roman" w:cs="Times New Roman"/>
          <w:b/>
          <w:sz w:val="28"/>
          <w:lang w:val="uk-UA"/>
        </w:rPr>
        <w:tab/>
        <w:t xml:space="preserve">                                  </w:t>
      </w:r>
      <w:proofErr w:type="spellStart"/>
      <w:r w:rsidRPr="00727DC2">
        <w:rPr>
          <w:rFonts w:ascii="Times New Roman" w:hAnsi="Times New Roman" w:cs="Times New Roman"/>
          <w:b/>
          <w:sz w:val="28"/>
          <w:lang w:val="uk-UA"/>
        </w:rPr>
        <w:t>Н.С.Зиско</w:t>
      </w:r>
      <w:proofErr w:type="spellEnd"/>
      <w:r w:rsidRPr="00727DC2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sectPr w:rsidR="00727DC2" w:rsidRPr="0072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D"/>
    <w:rsid w:val="006F756B"/>
    <w:rsid w:val="00727DC2"/>
    <w:rsid w:val="00A0614D"/>
    <w:rsid w:val="00B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BAC3"/>
  <w15:chartTrackingRefBased/>
  <w15:docId w15:val="{6AC6BFF9-9279-4D33-90F5-4AF20D0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2018-03-12T16:56:00Z</cp:lastPrinted>
  <dcterms:created xsi:type="dcterms:W3CDTF">2018-03-12T16:31:00Z</dcterms:created>
  <dcterms:modified xsi:type="dcterms:W3CDTF">2018-03-12T17:00:00Z</dcterms:modified>
</cp:coreProperties>
</file>