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BF" w:rsidRPr="00155A2C" w:rsidRDefault="0063148C" w:rsidP="0063148C">
      <w:pPr>
        <w:ind w:left="284" w:firstLine="426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val="ru-RU"/>
        </w:rPr>
        <w:drawing>
          <wp:anchor distT="0" distB="0" distL="114300" distR="114300" simplePos="0" relativeHeight="377488133" behindDoc="0" locked="0" layoutInCell="1" allowOverlap="1" wp14:anchorId="66447285" wp14:editId="6AEA427D">
            <wp:simplePos x="0" y="0"/>
            <wp:positionH relativeFrom="column">
              <wp:posOffset>1270</wp:posOffset>
            </wp:positionH>
            <wp:positionV relativeFrom="paragraph">
              <wp:posOffset>204470</wp:posOffset>
            </wp:positionV>
            <wp:extent cx="1772285" cy="1228090"/>
            <wp:effectExtent l="0" t="0" r="0" b="0"/>
            <wp:wrapSquare wrapText="bothSides"/>
            <wp:docPr id="9" name="Рисунок 9" descr="C:\Users\IT\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\Document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B90" w:rsidRPr="00230B90" w:rsidRDefault="00230B90" w:rsidP="0063148C">
      <w:pPr>
        <w:ind w:firstLine="708"/>
        <w:rPr>
          <w:rFonts w:ascii="Times New Roman" w:hAnsi="Times New Roman" w:cs="Times New Roman"/>
          <w:b/>
          <w:sz w:val="32"/>
          <w:szCs w:val="30"/>
          <w:lang w:val="ru-RU"/>
        </w:rPr>
      </w:pPr>
      <w:r>
        <w:rPr>
          <w:rFonts w:ascii="Times New Roman" w:hAnsi="Times New Roman" w:cs="Times New Roman"/>
          <w:b/>
          <w:sz w:val="32"/>
          <w:szCs w:val="30"/>
          <w:lang w:val="ru-RU"/>
        </w:rPr>
        <w:t>НАДАННЯ БЕЗОПЛАТНОЇ ПРАВОВОЇ ДОПОМОГИ</w:t>
      </w:r>
    </w:p>
    <w:p w:rsidR="001940BA" w:rsidRDefault="001940BA" w:rsidP="0063148C">
      <w:pPr>
        <w:ind w:firstLine="708"/>
        <w:rPr>
          <w:rFonts w:ascii="Times New Roman" w:hAnsi="Times New Roman" w:cs="Times New Roman"/>
          <w:sz w:val="32"/>
          <w:szCs w:val="30"/>
          <w:lang w:val="ru-RU"/>
        </w:rPr>
      </w:pPr>
      <w:r w:rsidRPr="00230B90">
        <w:rPr>
          <w:rFonts w:ascii="Times New Roman" w:hAnsi="Times New Roman" w:cs="Times New Roman"/>
          <w:sz w:val="32"/>
          <w:szCs w:val="30"/>
        </w:rPr>
        <w:t>Право</w:t>
      </w:r>
      <w:r w:rsidR="0063148C" w:rsidRPr="00230B90">
        <w:rPr>
          <w:rFonts w:ascii="Times New Roman" w:hAnsi="Times New Roman" w:cs="Times New Roman"/>
          <w:sz w:val="32"/>
          <w:szCs w:val="30"/>
        </w:rPr>
        <w:t xml:space="preserve"> на безоплатну правову допомогу – г</w:t>
      </w:r>
      <w:r w:rsidRPr="00230B90">
        <w:rPr>
          <w:rFonts w:ascii="Times New Roman" w:hAnsi="Times New Roman" w:cs="Times New Roman"/>
          <w:sz w:val="32"/>
          <w:szCs w:val="30"/>
        </w:rPr>
        <w:t>арантована Конституцією України можливість для кожного отримати безоплатну первинну правову допомогу, а також можливість певної категорії осіб отримати безоплатну вторинну правову допомогу у передбачених законом випадках.</w:t>
      </w:r>
    </w:p>
    <w:p w:rsidR="006D4FBF" w:rsidRPr="00155A2C" w:rsidRDefault="006D4FBF" w:rsidP="00155A2C">
      <w:pPr>
        <w:rPr>
          <w:rFonts w:ascii="Times New Roman" w:hAnsi="Times New Roman" w:cs="Times New Roman"/>
          <w:sz w:val="28"/>
        </w:rPr>
      </w:pPr>
    </w:p>
    <w:p w:rsidR="006D4FBF" w:rsidRPr="00155A2C" w:rsidRDefault="00FE1043" w:rsidP="00733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8"/>
        </w:rPr>
      </w:pPr>
      <w:r>
        <w:rPr>
          <w:rFonts w:ascii="Webdings" w:hAnsi="Webdings"/>
          <w:sz w:val="58"/>
          <w:szCs w:val="58"/>
          <w:lang w:val="ru-RU"/>
        </w:rPr>
        <w:t></w:t>
      </w:r>
      <w:r w:rsidRPr="00D31D33">
        <w:rPr>
          <w:rFonts w:ascii="Times New Roman" w:hAnsi="Times New Roman" w:cs="Times New Roman"/>
          <w:b/>
          <w:sz w:val="28"/>
        </w:rPr>
        <w:t xml:space="preserve"> </w:t>
      </w:r>
      <w:r w:rsidR="001F2DDC" w:rsidRPr="00D31D33">
        <w:rPr>
          <w:rFonts w:ascii="Times New Roman" w:hAnsi="Times New Roman" w:cs="Times New Roman"/>
          <w:b/>
          <w:sz w:val="28"/>
        </w:rPr>
        <w:t xml:space="preserve">БЕЗОПЛАТНА </w:t>
      </w:r>
      <w:r w:rsidR="001F2DDC" w:rsidRPr="00BC3150">
        <w:rPr>
          <w:rFonts w:ascii="Times New Roman" w:hAnsi="Times New Roman" w:cs="Times New Roman"/>
          <w:b/>
          <w:sz w:val="28"/>
        </w:rPr>
        <w:t>ПЕРВИННА</w:t>
      </w:r>
      <w:r w:rsidR="001F2DDC" w:rsidRPr="00D31D33">
        <w:rPr>
          <w:rFonts w:ascii="Times New Roman" w:hAnsi="Times New Roman" w:cs="Times New Roman"/>
          <w:b/>
          <w:sz w:val="28"/>
        </w:rPr>
        <w:t xml:space="preserve">  ПРАВОВА ДОПОМОГА</w:t>
      </w:r>
      <w:r w:rsidR="000516E4">
        <w:rPr>
          <w:rFonts w:ascii="Times New Roman" w:hAnsi="Times New Roman" w:cs="Times New Roman"/>
          <w:sz w:val="28"/>
        </w:rPr>
        <w:t xml:space="preserve"> це:</w:t>
      </w:r>
    </w:p>
    <w:p w:rsidR="001F2DDC" w:rsidRDefault="006B478B" w:rsidP="008477A2">
      <w:pPr>
        <w:pStyle w:val="a8"/>
        <w:numPr>
          <w:ilvl w:val="0"/>
          <w:numId w:val="3"/>
        </w:numPr>
        <w:spacing w:after="60"/>
        <w:rPr>
          <w:rFonts w:ascii="Times New Roman" w:hAnsi="Times New Roman" w:cs="Times New Roman"/>
          <w:sz w:val="28"/>
        </w:rPr>
      </w:pPr>
      <w:r w:rsidRPr="001F2DDC">
        <w:rPr>
          <w:rFonts w:ascii="Times New Roman" w:hAnsi="Times New Roman" w:cs="Times New Roman"/>
          <w:sz w:val="28"/>
        </w:rPr>
        <w:t>надання правової інформації, консультацій і роз’яснень з правових питань;</w:t>
      </w:r>
    </w:p>
    <w:p w:rsidR="001F2DDC" w:rsidRDefault="006B478B" w:rsidP="008477A2">
      <w:pPr>
        <w:pStyle w:val="a8"/>
        <w:numPr>
          <w:ilvl w:val="0"/>
          <w:numId w:val="3"/>
        </w:numPr>
        <w:spacing w:after="60"/>
        <w:rPr>
          <w:rFonts w:ascii="Times New Roman" w:hAnsi="Times New Roman" w:cs="Times New Roman"/>
          <w:sz w:val="28"/>
        </w:rPr>
      </w:pPr>
      <w:r w:rsidRPr="001F2DDC">
        <w:rPr>
          <w:rFonts w:ascii="Times New Roman" w:hAnsi="Times New Roman" w:cs="Times New Roman"/>
          <w:sz w:val="28"/>
        </w:rPr>
        <w:t>складення заяв, скарг та інших документів правового характеру (крім документів процесуального характеру);</w:t>
      </w:r>
    </w:p>
    <w:p w:rsidR="006D4FBF" w:rsidRPr="001F2DDC" w:rsidRDefault="006B478B" w:rsidP="00BC560D">
      <w:pPr>
        <w:pStyle w:val="a8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8"/>
        </w:rPr>
      </w:pPr>
      <w:r w:rsidRPr="001F2DDC">
        <w:rPr>
          <w:rFonts w:ascii="Times New Roman" w:hAnsi="Times New Roman" w:cs="Times New Roman"/>
          <w:sz w:val="28"/>
        </w:rPr>
        <w:t xml:space="preserve">надання </w:t>
      </w:r>
      <w:r w:rsidR="001F2DDC">
        <w:rPr>
          <w:rFonts w:ascii="Times New Roman" w:hAnsi="Times New Roman" w:cs="Times New Roman"/>
          <w:sz w:val="28"/>
        </w:rPr>
        <w:t xml:space="preserve">інформації щодо можливості отримання </w:t>
      </w:r>
      <w:r w:rsidRPr="001F2DDC">
        <w:rPr>
          <w:rFonts w:ascii="Times New Roman" w:hAnsi="Times New Roman" w:cs="Times New Roman"/>
          <w:sz w:val="28"/>
        </w:rPr>
        <w:t>вторинної правової допомоги та медіації.</w:t>
      </w:r>
    </w:p>
    <w:p w:rsidR="006D4FBF" w:rsidRPr="00D01989" w:rsidRDefault="000516E4" w:rsidP="00B442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60"/>
        <w:ind w:left="354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01989">
        <w:rPr>
          <w:rFonts w:ascii="Times New Roman" w:hAnsi="Times New Roman" w:cs="Times New Roman"/>
          <w:sz w:val="28"/>
        </w:rPr>
        <w:t xml:space="preserve"> </w:t>
      </w:r>
      <w:r w:rsidR="006B478B" w:rsidRPr="00D01989">
        <w:rPr>
          <w:rFonts w:ascii="Times New Roman" w:hAnsi="Times New Roman" w:cs="Times New Roman"/>
          <w:sz w:val="28"/>
        </w:rPr>
        <w:t xml:space="preserve">БУДЬ-ЯКА ОСОБА має право на безоплатну </w:t>
      </w:r>
      <w:r w:rsidR="006B478B" w:rsidRPr="00A36A68">
        <w:rPr>
          <w:rFonts w:ascii="Times New Roman" w:hAnsi="Times New Roman" w:cs="Times New Roman"/>
          <w:b/>
          <w:sz w:val="28"/>
        </w:rPr>
        <w:t>первинну</w:t>
      </w:r>
      <w:r w:rsidR="006B478B" w:rsidRPr="00D01989">
        <w:rPr>
          <w:rFonts w:ascii="Times New Roman" w:hAnsi="Times New Roman" w:cs="Times New Roman"/>
          <w:sz w:val="28"/>
        </w:rPr>
        <w:t xml:space="preserve"> правову допомогу.</w:t>
      </w:r>
    </w:p>
    <w:p w:rsidR="006D4FBF" w:rsidRPr="001F2DDC" w:rsidRDefault="006B478B" w:rsidP="00B442E7">
      <w:pPr>
        <w:spacing w:after="60"/>
        <w:ind w:left="3544"/>
        <w:rPr>
          <w:rFonts w:ascii="Times New Roman" w:hAnsi="Times New Roman" w:cs="Times New Roman"/>
          <w:color w:val="4F6228" w:themeColor="accent3" w:themeShade="80"/>
          <w:sz w:val="28"/>
        </w:rPr>
      </w:pPr>
      <w:r w:rsidRPr="001F2DDC">
        <w:rPr>
          <w:rFonts w:ascii="Times New Roman" w:hAnsi="Times New Roman" w:cs="Times New Roman"/>
          <w:color w:val="4F6228" w:themeColor="accent3" w:themeShade="80"/>
          <w:sz w:val="28"/>
        </w:rPr>
        <w:t>Для отримання консультації чи роз'яснення з правових питань не обов'язково надавати документи, що посвідчують особу.</w:t>
      </w:r>
      <w:r w:rsidR="001F2DDC" w:rsidRPr="001F2DDC">
        <w:rPr>
          <w:rFonts w:ascii="Times New Roman" w:hAnsi="Times New Roman" w:cs="Times New Roman"/>
          <w:color w:val="4F6228" w:themeColor="accent3" w:themeShade="80"/>
          <w:sz w:val="28"/>
        </w:rPr>
        <w:t xml:space="preserve"> Надання документів для отримання первинної правової допомоги цілком добровільне, на розсуд відвідувача.</w:t>
      </w:r>
    </w:p>
    <w:p w:rsidR="006D4FBF" w:rsidRPr="00155A2C" w:rsidRDefault="00FE1043" w:rsidP="00733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8"/>
        </w:rPr>
      </w:pPr>
      <w:bookmarkStart w:id="1" w:name="bookmark1"/>
      <w:r>
        <w:rPr>
          <w:rFonts w:ascii="Webdings" w:hAnsi="Webdings"/>
          <w:sz w:val="58"/>
          <w:szCs w:val="58"/>
          <w:lang w:val="ru-RU"/>
        </w:rPr>
        <w:t></w:t>
      </w:r>
      <w:r w:rsidRPr="00D31D33">
        <w:rPr>
          <w:rFonts w:ascii="Times New Roman" w:hAnsi="Times New Roman" w:cs="Times New Roman"/>
          <w:b/>
          <w:sz w:val="28"/>
        </w:rPr>
        <w:t xml:space="preserve"> </w:t>
      </w:r>
      <w:r w:rsidR="006B478B" w:rsidRPr="00D31D33">
        <w:rPr>
          <w:rFonts w:ascii="Times New Roman" w:hAnsi="Times New Roman" w:cs="Times New Roman"/>
          <w:b/>
          <w:sz w:val="28"/>
        </w:rPr>
        <w:t xml:space="preserve">БЕЗОПЛАТНА </w:t>
      </w:r>
      <w:r w:rsidR="006B478B" w:rsidRPr="00BC3150">
        <w:rPr>
          <w:rFonts w:ascii="Times New Roman" w:hAnsi="Times New Roman" w:cs="Times New Roman"/>
          <w:b/>
          <w:sz w:val="28"/>
        </w:rPr>
        <w:t>ВТОРИННА</w:t>
      </w:r>
      <w:r w:rsidR="006B478B" w:rsidRPr="00D31D33">
        <w:rPr>
          <w:rFonts w:ascii="Times New Roman" w:hAnsi="Times New Roman" w:cs="Times New Roman"/>
          <w:b/>
          <w:sz w:val="28"/>
        </w:rPr>
        <w:t xml:space="preserve"> ПРАВОВА ДОПОМОГА</w:t>
      </w:r>
      <w:bookmarkEnd w:id="1"/>
      <w:r w:rsidR="000516E4">
        <w:rPr>
          <w:rFonts w:ascii="Times New Roman" w:hAnsi="Times New Roman" w:cs="Times New Roman"/>
          <w:sz w:val="28"/>
        </w:rPr>
        <w:t xml:space="preserve"> це:</w:t>
      </w:r>
    </w:p>
    <w:p w:rsidR="0063148C" w:rsidRDefault="0063148C" w:rsidP="00270D41">
      <w:pPr>
        <w:pStyle w:val="a8"/>
        <w:numPr>
          <w:ilvl w:val="0"/>
          <w:numId w:val="4"/>
        </w:numPr>
        <w:spacing w:after="60"/>
        <w:rPr>
          <w:rFonts w:ascii="Times New Roman" w:hAnsi="Times New Roman" w:cs="Times New Roman"/>
          <w:sz w:val="28"/>
        </w:rPr>
      </w:pPr>
      <w:r w:rsidRPr="0063148C">
        <w:rPr>
          <w:rFonts w:ascii="Times New Roman" w:hAnsi="Times New Roman" w:cs="Times New Roman"/>
          <w:sz w:val="28"/>
        </w:rPr>
        <w:t>захист (адвокатом в суді)</w:t>
      </w:r>
      <w:r w:rsidR="006B478B" w:rsidRPr="0063148C">
        <w:rPr>
          <w:rFonts w:ascii="Times New Roman" w:hAnsi="Times New Roman" w:cs="Times New Roman"/>
          <w:sz w:val="28"/>
        </w:rPr>
        <w:t>;</w:t>
      </w:r>
      <w:r w:rsidRPr="0063148C">
        <w:rPr>
          <w:rFonts w:ascii="Times New Roman" w:hAnsi="Times New Roman" w:cs="Times New Roman"/>
          <w:sz w:val="28"/>
        </w:rPr>
        <w:t xml:space="preserve"> </w:t>
      </w:r>
    </w:p>
    <w:p w:rsidR="0063148C" w:rsidRDefault="006B478B" w:rsidP="00270D41">
      <w:pPr>
        <w:pStyle w:val="a8"/>
        <w:numPr>
          <w:ilvl w:val="0"/>
          <w:numId w:val="4"/>
        </w:numPr>
        <w:spacing w:after="60"/>
        <w:rPr>
          <w:rFonts w:ascii="Times New Roman" w:hAnsi="Times New Roman" w:cs="Times New Roman"/>
          <w:sz w:val="28"/>
        </w:rPr>
      </w:pPr>
      <w:r w:rsidRPr="0063148C">
        <w:rPr>
          <w:rFonts w:ascii="Times New Roman" w:hAnsi="Times New Roman" w:cs="Times New Roman"/>
          <w:sz w:val="28"/>
        </w:rPr>
        <w:t xml:space="preserve">здійснення представництва інтересів осіб, що мають право на безоплатну вторинну правову допомогу, в судах, інших державних органах, </w:t>
      </w:r>
      <w:proofErr w:type="spellStart"/>
      <w:r w:rsidRPr="0063148C">
        <w:rPr>
          <w:rFonts w:ascii="Times New Roman" w:hAnsi="Times New Roman" w:cs="Times New Roman"/>
          <w:sz w:val="28"/>
        </w:rPr>
        <w:t>органах</w:t>
      </w:r>
      <w:proofErr w:type="spellEnd"/>
      <w:r w:rsidRPr="0063148C">
        <w:rPr>
          <w:rFonts w:ascii="Times New Roman" w:hAnsi="Times New Roman" w:cs="Times New Roman"/>
          <w:sz w:val="28"/>
        </w:rPr>
        <w:t xml:space="preserve"> місцевого самоврядування, перед іншими особами;</w:t>
      </w:r>
      <w:r w:rsidR="0063148C" w:rsidRPr="0063148C">
        <w:rPr>
          <w:rFonts w:ascii="Times New Roman" w:hAnsi="Times New Roman" w:cs="Times New Roman"/>
          <w:sz w:val="28"/>
        </w:rPr>
        <w:t xml:space="preserve"> </w:t>
      </w:r>
    </w:p>
    <w:p w:rsidR="006D4FBF" w:rsidRPr="0063148C" w:rsidRDefault="006B478B" w:rsidP="00BC560D">
      <w:pPr>
        <w:pStyle w:val="a8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sz w:val="28"/>
        </w:rPr>
      </w:pPr>
      <w:r w:rsidRPr="0063148C">
        <w:rPr>
          <w:rFonts w:ascii="Times New Roman" w:hAnsi="Times New Roman" w:cs="Times New Roman"/>
          <w:sz w:val="28"/>
        </w:rPr>
        <w:t>складення документів процесуального характеру.</w:t>
      </w:r>
    </w:p>
    <w:p w:rsidR="006D4FBF" w:rsidRPr="00D01989" w:rsidRDefault="006B478B" w:rsidP="00B44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before="120" w:after="120"/>
        <w:ind w:left="3544"/>
        <w:rPr>
          <w:rFonts w:ascii="Times New Roman" w:hAnsi="Times New Roman" w:cs="Times New Roman"/>
          <w:sz w:val="28"/>
        </w:rPr>
      </w:pPr>
      <w:r w:rsidRPr="00D01989">
        <w:rPr>
          <w:rFonts w:ascii="Times New Roman" w:hAnsi="Times New Roman" w:cs="Times New Roman"/>
          <w:sz w:val="28"/>
        </w:rPr>
        <w:t xml:space="preserve">Право на безоплатну </w:t>
      </w:r>
      <w:r w:rsidRPr="00A36A68">
        <w:rPr>
          <w:rFonts w:ascii="Times New Roman" w:hAnsi="Times New Roman" w:cs="Times New Roman"/>
          <w:b/>
          <w:sz w:val="28"/>
        </w:rPr>
        <w:t>вторинну</w:t>
      </w:r>
      <w:r w:rsidRPr="00D01989">
        <w:rPr>
          <w:rFonts w:ascii="Times New Roman" w:hAnsi="Times New Roman" w:cs="Times New Roman"/>
          <w:sz w:val="28"/>
        </w:rPr>
        <w:t xml:space="preserve"> правову допомогу мають ОКРЕМІ</w:t>
      </w:r>
      <w:r w:rsidR="00D01989" w:rsidRPr="00D01989">
        <w:rPr>
          <w:rFonts w:ascii="Times New Roman" w:hAnsi="Times New Roman" w:cs="Times New Roman"/>
          <w:sz w:val="28"/>
        </w:rPr>
        <w:t xml:space="preserve"> КАТЕГОРІЇ ОСІБ.</w:t>
      </w:r>
      <w:r w:rsidRPr="00D01989">
        <w:rPr>
          <w:rFonts w:ascii="Times New Roman" w:hAnsi="Times New Roman" w:cs="Times New Roman"/>
          <w:sz w:val="28"/>
        </w:rPr>
        <w:t xml:space="preserve"> </w:t>
      </w:r>
    </w:p>
    <w:p w:rsidR="004402B6" w:rsidRDefault="004402B6" w:rsidP="00270D41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Насамперед це: </w:t>
      </w:r>
    </w:p>
    <w:p w:rsidR="004402B6" w:rsidRDefault="006B478B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 w:rsidRPr="004402B6">
        <w:rPr>
          <w:rFonts w:ascii="Times New Roman" w:hAnsi="Times New Roman" w:cs="Times New Roman"/>
          <w:sz w:val="28"/>
        </w:rPr>
        <w:t>малозабезпечені особи та особи з інвалідністю, дохід яких</w:t>
      </w:r>
      <w:r w:rsidR="004402B6">
        <w:rPr>
          <w:rFonts w:ascii="Times New Roman" w:hAnsi="Times New Roman" w:cs="Times New Roman"/>
          <w:sz w:val="28"/>
        </w:rPr>
        <w:t xml:space="preserve"> не перевищує встановлену межу</w:t>
      </w:r>
      <w:r w:rsidR="00D515C8">
        <w:rPr>
          <w:rFonts w:ascii="Times New Roman" w:hAnsi="Times New Roman" w:cs="Times New Roman"/>
          <w:sz w:val="28"/>
        </w:rPr>
        <w:t xml:space="preserve"> (особи, які перебувають під юрисдикцією України, та середньомісячний сукупний дохід яких не перевищує суми двох прожиткових мінімумів: до 30 листопада 2018 року </w:t>
      </w:r>
      <w:r w:rsidR="00607F68">
        <w:rPr>
          <w:rFonts w:ascii="Times New Roman" w:hAnsi="Times New Roman" w:cs="Times New Roman"/>
          <w:sz w:val="28"/>
        </w:rPr>
        <w:t xml:space="preserve">два </w:t>
      </w:r>
      <w:r w:rsidR="00D515C8">
        <w:rPr>
          <w:rFonts w:ascii="Times New Roman" w:hAnsi="Times New Roman" w:cs="Times New Roman"/>
          <w:sz w:val="28"/>
        </w:rPr>
        <w:t>прожиткови</w:t>
      </w:r>
      <w:r w:rsidR="00607F68">
        <w:rPr>
          <w:rFonts w:ascii="Times New Roman" w:hAnsi="Times New Roman" w:cs="Times New Roman"/>
          <w:sz w:val="28"/>
        </w:rPr>
        <w:t>х</w:t>
      </w:r>
      <w:r w:rsidR="00D515C8">
        <w:rPr>
          <w:rFonts w:ascii="Times New Roman" w:hAnsi="Times New Roman" w:cs="Times New Roman"/>
          <w:sz w:val="28"/>
        </w:rPr>
        <w:t xml:space="preserve"> мінімум</w:t>
      </w:r>
      <w:r w:rsidR="00607F68">
        <w:rPr>
          <w:rFonts w:ascii="Times New Roman" w:hAnsi="Times New Roman" w:cs="Times New Roman"/>
          <w:sz w:val="28"/>
        </w:rPr>
        <w:t>у</w:t>
      </w:r>
      <w:r w:rsidR="00D515C8">
        <w:rPr>
          <w:rFonts w:ascii="Times New Roman" w:hAnsi="Times New Roman" w:cs="Times New Roman"/>
          <w:sz w:val="28"/>
        </w:rPr>
        <w:t xml:space="preserve"> станов</w:t>
      </w:r>
      <w:r w:rsidR="00607F68">
        <w:rPr>
          <w:rFonts w:ascii="Times New Roman" w:hAnsi="Times New Roman" w:cs="Times New Roman"/>
          <w:sz w:val="28"/>
        </w:rPr>
        <w:t>лять</w:t>
      </w:r>
      <w:r w:rsidR="00D515C8">
        <w:rPr>
          <w:rFonts w:ascii="Times New Roman" w:hAnsi="Times New Roman" w:cs="Times New Roman"/>
          <w:sz w:val="28"/>
        </w:rPr>
        <w:t xml:space="preserve"> 3682 грн</w:t>
      </w:r>
      <w:r w:rsidR="001A42E1">
        <w:rPr>
          <w:rFonts w:ascii="Times New Roman" w:hAnsi="Times New Roman" w:cs="Times New Roman"/>
          <w:sz w:val="28"/>
        </w:rPr>
        <w:t>.</w:t>
      </w:r>
      <w:r w:rsidR="00D515C8">
        <w:rPr>
          <w:rFonts w:ascii="Times New Roman" w:hAnsi="Times New Roman" w:cs="Times New Roman"/>
          <w:sz w:val="28"/>
        </w:rPr>
        <w:t xml:space="preserve"> для працездатних осіб та 2870 грн</w:t>
      </w:r>
      <w:r w:rsidR="001A42E1">
        <w:rPr>
          <w:rFonts w:ascii="Times New Roman" w:hAnsi="Times New Roman" w:cs="Times New Roman"/>
          <w:sz w:val="28"/>
        </w:rPr>
        <w:t>.</w:t>
      </w:r>
      <w:r w:rsidR="00D515C8">
        <w:rPr>
          <w:rFonts w:ascii="Times New Roman" w:hAnsi="Times New Roman" w:cs="Times New Roman"/>
          <w:sz w:val="28"/>
        </w:rPr>
        <w:t xml:space="preserve"> для непрацездатних</w:t>
      </w:r>
      <w:r w:rsidR="004402B6">
        <w:rPr>
          <w:rFonts w:ascii="Times New Roman" w:hAnsi="Times New Roman" w:cs="Times New Roman"/>
          <w:sz w:val="28"/>
        </w:rPr>
        <w:t>;</w:t>
      </w:r>
      <w:r w:rsidR="00D515C8">
        <w:rPr>
          <w:rFonts w:ascii="Times New Roman" w:hAnsi="Times New Roman" w:cs="Times New Roman"/>
          <w:sz w:val="28"/>
        </w:rPr>
        <w:t xml:space="preserve"> з 1 грудня 2018 по 30 червня 2019 року це 3842 та 2994 грн</w:t>
      </w:r>
      <w:r w:rsidR="001A42E1">
        <w:rPr>
          <w:rFonts w:ascii="Times New Roman" w:hAnsi="Times New Roman" w:cs="Times New Roman"/>
          <w:sz w:val="28"/>
        </w:rPr>
        <w:t>.</w:t>
      </w:r>
      <w:r w:rsidR="00D515C8">
        <w:rPr>
          <w:rFonts w:ascii="Times New Roman" w:hAnsi="Times New Roman" w:cs="Times New Roman"/>
          <w:sz w:val="28"/>
        </w:rPr>
        <w:t xml:space="preserve"> відповідно);</w:t>
      </w:r>
    </w:p>
    <w:p w:rsidR="004402B6" w:rsidRDefault="006B478B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 w:rsidRPr="004402B6">
        <w:rPr>
          <w:rFonts w:ascii="Times New Roman" w:hAnsi="Times New Roman" w:cs="Times New Roman"/>
          <w:sz w:val="28"/>
        </w:rPr>
        <w:t>ветерани війни та інші особи, на яких поширюється дія Закону України «Про статус ветеранів війни, г</w:t>
      </w:r>
      <w:r w:rsidR="004402B6">
        <w:rPr>
          <w:rFonts w:ascii="Times New Roman" w:hAnsi="Times New Roman" w:cs="Times New Roman"/>
          <w:sz w:val="28"/>
        </w:rPr>
        <w:t>арантії їх соціального захисту»</w:t>
      </w:r>
      <w:r w:rsidR="004079DE">
        <w:rPr>
          <w:rFonts w:ascii="Times New Roman" w:hAnsi="Times New Roman" w:cs="Times New Roman"/>
          <w:sz w:val="28"/>
        </w:rPr>
        <w:t>, учасники АТО</w:t>
      </w:r>
      <w:r w:rsidR="004402B6">
        <w:rPr>
          <w:rFonts w:ascii="Times New Roman" w:hAnsi="Times New Roman" w:cs="Times New Roman"/>
          <w:sz w:val="28"/>
        </w:rPr>
        <w:t>;</w:t>
      </w:r>
    </w:p>
    <w:p w:rsidR="004402B6" w:rsidRDefault="004402B6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внутрішньо переміщені особи;</w:t>
      </w:r>
    </w:p>
    <w:p w:rsidR="004402B6" w:rsidRDefault="00607F68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законні представники дітей-сиріт та дітей, позбавлених батьківського піклування, безпритульних, дітей, які стали чи можуть стати жертвами насильства в сім’ї</w:t>
      </w:r>
      <w:r w:rsidR="004402B6">
        <w:rPr>
          <w:rFonts w:ascii="Times New Roman" w:hAnsi="Times New Roman" w:cs="Times New Roman"/>
          <w:sz w:val="28"/>
        </w:rPr>
        <w:t>;</w:t>
      </w:r>
    </w:p>
    <w:p w:rsidR="006D4FBF" w:rsidRDefault="006B478B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 w:rsidRPr="004402B6">
        <w:rPr>
          <w:rFonts w:ascii="Times New Roman" w:hAnsi="Times New Roman" w:cs="Times New Roman"/>
          <w:sz w:val="28"/>
        </w:rPr>
        <w:t>особи, які постраждали від домашнього насильства або насильства за ознакою статі та інші категорії, визначені у Законі України «П</w:t>
      </w:r>
      <w:r w:rsidR="00607F68">
        <w:rPr>
          <w:rFonts w:ascii="Times New Roman" w:hAnsi="Times New Roman" w:cs="Times New Roman"/>
          <w:sz w:val="28"/>
        </w:rPr>
        <w:t>ро безоплатну правову допомогу»;</w:t>
      </w:r>
    </w:p>
    <w:p w:rsidR="00607F68" w:rsidRDefault="00607F68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особи, на яких поширюється дія Закону України «Про біженців та осіб, які потребують додаткового або тимчасового захисту»;</w:t>
      </w:r>
    </w:p>
    <w:p w:rsidR="00607F68" w:rsidRPr="004402B6" w:rsidRDefault="00607F68" w:rsidP="004402B6">
      <w:pPr>
        <w:pStyle w:val="a8"/>
        <w:numPr>
          <w:ilvl w:val="0"/>
          <w:numId w:val="5"/>
        </w:num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особи, які мають особливі заслуги та особливі трудові заслуги перед Батьківщиною.</w:t>
      </w:r>
    </w:p>
    <w:p w:rsidR="006D4FBF" w:rsidRDefault="006B478B" w:rsidP="00B442E7">
      <w:pPr>
        <w:spacing w:after="60"/>
        <w:ind w:left="3402"/>
        <w:rPr>
          <w:rFonts w:ascii="Times New Roman" w:hAnsi="Times New Roman" w:cs="Times New Roman"/>
          <w:color w:val="4F6228" w:themeColor="accent3" w:themeShade="80"/>
          <w:sz w:val="28"/>
          <w:lang w:val="en-US"/>
        </w:rPr>
      </w:pPr>
      <w:r w:rsidRPr="0063148C">
        <w:rPr>
          <w:rFonts w:ascii="Times New Roman" w:hAnsi="Times New Roman" w:cs="Times New Roman"/>
          <w:color w:val="4F6228" w:themeColor="accent3" w:themeShade="80"/>
          <w:sz w:val="28"/>
        </w:rPr>
        <w:t>Для підтвердження права на безоплатну вторинну правову допомогу слід надати</w:t>
      </w:r>
      <w:r w:rsidR="0063148C" w:rsidRPr="0063148C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63148C">
        <w:rPr>
          <w:rFonts w:ascii="Times New Roman" w:hAnsi="Times New Roman" w:cs="Times New Roman"/>
          <w:color w:val="4F6228" w:themeColor="accent3" w:themeShade="80"/>
          <w:sz w:val="28"/>
        </w:rPr>
        <w:t>відповідні документи.</w:t>
      </w:r>
    </w:p>
    <w:p w:rsidR="00E96C8B" w:rsidRDefault="00E96C8B" w:rsidP="00B442E7">
      <w:pPr>
        <w:spacing w:after="60"/>
        <w:ind w:left="3402"/>
        <w:rPr>
          <w:rFonts w:ascii="Times New Roman" w:hAnsi="Times New Roman" w:cs="Times New Roman"/>
          <w:color w:val="4F6228" w:themeColor="accent3" w:themeShade="80"/>
          <w:sz w:val="28"/>
          <w:lang w:val="en-US"/>
        </w:rPr>
      </w:pPr>
    </w:p>
    <w:p w:rsidR="00E96C8B" w:rsidRDefault="00E96C8B" w:rsidP="00B442E7">
      <w:pPr>
        <w:spacing w:after="60"/>
        <w:ind w:left="3402"/>
        <w:rPr>
          <w:rFonts w:ascii="Times New Roman" w:hAnsi="Times New Roman" w:cs="Times New Roman"/>
          <w:color w:val="4F6228" w:themeColor="accent3" w:themeShade="80"/>
          <w:sz w:val="28"/>
          <w:lang w:val="en-US"/>
        </w:rPr>
      </w:pPr>
    </w:p>
    <w:p w:rsidR="00E96C8B" w:rsidRPr="00E96C8B" w:rsidRDefault="00E96C8B" w:rsidP="00B442E7">
      <w:pPr>
        <w:spacing w:after="60"/>
        <w:ind w:left="3402"/>
        <w:rPr>
          <w:rFonts w:ascii="Times New Roman" w:hAnsi="Times New Roman" w:cs="Times New Roman"/>
          <w:color w:val="4F6228" w:themeColor="accent3" w:themeShade="80"/>
          <w:sz w:val="28"/>
          <w:lang w:val="en-US"/>
        </w:rPr>
      </w:pPr>
    </w:p>
    <w:p w:rsidR="00621BF0" w:rsidRPr="00155A2C" w:rsidRDefault="00FE1043" w:rsidP="003F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8"/>
        </w:rPr>
      </w:pPr>
      <w:r>
        <w:rPr>
          <w:rFonts w:ascii="Webdings" w:hAnsi="Webdings"/>
          <w:sz w:val="58"/>
          <w:szCs w:val="58"/>
          <w:lang w:val="ru-RU"/>
        </w:rPr>
        <w:t></w:t>
      </w:r>
      <w:r w:rsidRPr="00D31D33">
        <w:rPr>
          <w:rFonts w:ascii="Times New Roman" w:hAnsi="Times New Roman" w:cs="Times New Roman"/>
          <w:b/>
          <w:sz w:val="28"/>
        </w:rPr>
        <w:t xml:space="preserve"> </w:t>
      </w:r>
      <w:r w:rsidR="00621BF0" w:rsidRPr="00D31D33">
        <w:rPr>
          <w:rFonts w:ascii="Times New Roman" w:hAnsi="Times New Roman" w:cs="Times New Roman"/>
          <w:b/>
          <w:sz w:val="28"/>
        </w:rPr>
        <w:t>НАДАННЯ ПРАВОВИХ КОНСУЛЬТАЦІЙ</w:t>
      </w:r>
      <w:r w:rsidR="00242BC5">
        <w:rPr>
          <w:rFonts w:ascii="Times New Roman" w:hAnsi="Times New Roman" w:cs="Times New Roman"/>
          <w:sz w:val="28"/>
        </w:rPr>
        <w:t xml:space="preserve"> </w:t>
      </w:r>
      <w:r w:rsidR="003C2E79">
        <w:rPr>
          <w:rFonts w:ascii="Times New Roman" w:hAnsi="Times New Roman" w:cs="Times New Roman"/>
          <w:sz w:val="28"/>
        </w:rPr>
        <w:t xml:space="preserve"> </w:t>
      </w:r>
      <w:r w:rsidR="00D31D33">
        <w:rPr>
          <w:rFonts w:ascii="Times New Roman" w:hAnsi="Times New Roman" w:cs="Times New Roman"/>
          <w:sz w:val="28"/>
        </w:rPr>
        <w:t>здійснюється</w:t>
      </w:r>
      <w:r w:rsidR="00242BC5">
        <w:rPr>
          <w:rFonts w:ascii="Times New Roman" w:hAnsi="Times New Roman" w:cs="Times New Roman"/>
          <w:sz w:val="28"/>
        </w:rPr>
        <w:t>:</w:t>
      </w:r>
    </w:p>
    <w:p w:rsidR="000516E4" w:rsidRDefault="006B478B" w:rsidP="00964A94">
      <w:pPr>
        <w:pStyle w:val="a8"/>
        <w:numPr>
          <w:ilvl w:val="0"/>
          <w:numId w:val="7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 w:rsidRPr="000516E4">
        <w:rPr>
          <w:rFonts w:ascii="Times New Roman" w:hAnsi="Times New Roman" w:cs="Times New Roman"/>
          <w:sz w:val="28"/>
        </w:rPr>
        <w:t>через єдиний контакт-центр</w:t>
      </w:r>
      <w:r w:rsidR="00D31D33">
        <w:rPr>
          <w:rFonts w:ascii="Times New Roman" w:hAnsi="Times New Roman" w:cs="Times New Roman"/>
          <w:sz w:val="28"/>
        </w:rPr>
        <w:t xml:space="preserve"> за номером </w:t>
      </w:r>
      <w:r w:rsidR="00D31D33" w:rsidRPr="00D31D33">
        <w:rPr>
          <w:rFonts w:ascii="Times New Roman" w:hAnsi="Times New Roman" w:cs="Times New Roman"/>
          <w:b/>
          <w:sz w:val="32"/>
        </w:rPr>
        <w:t>0-800-213-103</w:t>
      </w:r>
      <w:r w:rsidRPr="000516E4">
        <w:rPr>
          <w:rFonts w:ascii="Times New Roman" w:hAnsi="Times New Roman" w:cs="Times New Roman"/>
          <w:sz w:val="28"/>
        </w:rPr>
        <w:t>;</w:t>
      </w:r>
      <w:r w:rsidR="000516E4" w:rsidRPr="000516E4">
        <w:rPr>
          <w:rFonts w:ascii="Times New Roman" w:hAnsi="Times New Roman" w:cs="Times New Roman"/>
          <w:sz w:val="28"/>
        </w:rPr>
        <w:t xml:space="preserve"> </w:t>
      </w:r>
    </w:p>
    <w:p w:rsidR="000516E4" w:rsidRDefault="006B478B" w:rsidP="00964A94">
      <w:pPr>
        <w:pStyle w:val="a8"/>
        <w:numPr>
          <w:ilvl w:val="0"/>
          <w:numId w:val="7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 w:rsidRPr="000516E4">
        <w:rPr>
          <w:rFonts w:ascii="Times New Roman" w:hAnsi="Times New Roman" w:cs="Times New Roman"/>
          <w:sz w:val="28"/>
        </w:rPr>
        <w:t xml:space="preserve">у будь-якому </w:t>
      </w:r>
      <w:hyperlink r:id="rId9" w:history="1">
        <w:r w:rsidRPr="00D31D33">
          <w:rPr>
            <w:rStyle w:val="a3"/>
            <w:rFonts w:ascii="Times New Roman" w:hAnsi="Times New Roman" w:cs="Times New Roman"/>
            <w:sz w:val="28"/>
          </w:rPr>
          <w:t>місцевому центрі чи бюро правової допомоги</w:t>
        </w:r>
      </w:hyperlink>
      <w:r w:rsidR="003F5B1F">
        <w:rPr>
          <w:rFonts w:ascii="Times New Roman" w:hAnsi="Times New Roman" w:cs="Times New Roman"/>
          <w:sz w:val="28"/>
        </w:rPr>
        <w:t>, незалежно від реєстрації місця проживання</w:t>
      </w:r>
      <w:r w:rsidRPr="000516E4">
        <w:rPr>
          <w:rFonts w:ascii="Times New Roman" w:hAnsi="Times New Roman" w:cs="Times New Roman"/>
          <w:sz w:val="28"/>
        </w:rPr>
        <w:t>;</w:t>
      </w:r>
      <w:r w:rsidR="000516E4" w:rsidRPr="000516E4">
        <w:rPr>
          <w:rFonts w:ascii="Times New Roman" w:hAnsi="Times New Roman" w:cs="Times New Roman"/>
          <w:sz w:val="28"/>
        </w:rPr>
        <w:t xml:space="preserve"> </w:t>
      </w:r>
    </w:p>
    <w:p w:rsidR="006D4FBF" w:rsidRDefault="006B478B" w:rsidP="00964A94">
      <w:pPr>
        <w:pStyle w:val="a8"/>
        <w:numPr>
          <w:ilvl w:val="0"/>
          <w:numId w:val="7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 w:rsidRPr="000516E4">
        <w:rPr>
          <w:rFonts w:ascii="Times New Roman" w:hAnsi="Times New Roman" w:cs="Times New Roman"/>
          <w:sz w:val="28"/>
        </w:rPr>
        <w:t>під час роботи моб</w:t>
      </w:r>
      <w:r w:rsidR="000516E4">
        <w:rPr>
          <w:rFonts w:ascii="Times New Roman" w:hAnsi="Times New Roman" w:cs="Times New Roman"/>
          <w:sz w:val="28"/>
        </w:rPr>
        <w:t>ільних пунктів (т</w:t>
      </w:r>
      <w:r w:rsidRPr="000516E4">
        <w:rPr>
          <w:rFonts w:ascii="Times New Roman" w:hAnsi="Times New Roman" w:cs="Times New Roman"/>
          <w:sz w:val="28"/>
        </w:rPr>
        <w:t xml:space="preserve">акі виїзні прийоми проводяться у віддалених селах, селищах, об'єднаних територіальних громадах, лікувальних та навчальних закладах, центрах зайнятості й центрах надання адміністративних послуг, військових </w:t>
      </w:r>
      <w:r w:rsidR="00DB671E">
        <w:rPr>
          <w:rFonts w:ascii="Times New Roman" w:hAnsi="Times New Roman" w:cs="Times New Roman"/>
          <w:sz w:val="28"/>
        </w:rPr>
        <w:t>частинах та госпіталях тощо);</w:t>
      </w:r>
    </w:p>
    <w:p w:rsidR="005C77CB" w:rsidRPr="005C77CB" w:rsidRDefault="005C77CB" w:rsidP="00964A94">
      <w:pPr>
        <w:pStyle w:val="a8"/>
        <w:numPr>
          <w:ilvl w:val="0"/>
          <w:numId w:val="7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дистанційних пунктах правової допомоги</w:t>
      </w:r>
      <w:r w:rsidR="00DB671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або</w:t>
      </w:r>
      <w:r w:rsidR="00DB671E">
        <w:rPr>
          <w:rFonts w:ascii="Times New Roman" w:hAnsi="Times New Roman" w:cs="Times New Roman"/>
          <w:sz w:val="28"/>
        </w:rPr>
        <w:t xml:space="preserve"> самостійно за допомогою програми </w:t>
      </w:r>
      <w:r w:rsidR="00DB671E" w:rsidRPr="005C77CB">
        <w:rPr>
          <w:rFonts w:ascii="Times New Roman" w:hAnsi="Times New Roman" w:cs="Times New Roman"/>
          <w:sz w:val="28"/>
          <w:lang w:val="en-US"/>
        </w:rPr>
        <w:t>SKYPE</w:t>
      </w:r>
      <w:r w:rsidR="00DB671E" w:rsidRPr="008D4978">
        <w:rPr>
          <w:rFonts w:ascii="Times New Roman" w:hAnsi="Times New Roman" w:cs="Times New Roman"/>
          <w:sz w:val="28"/>
        </w:rPr>
        <w:t xml:space="preserve"> через </w:t>
      </w:r>
      <w:r w:rsidR="00DB671E">
        <w:rPr>
          <w:rFonts w:ascii="Times New Roman" w:hAnsi="Times New Roman" w:cs="Times New Roman"/>
          <w:sz w:val="28"/>
        </w:rPr>
        <w:t xml:space="preserve">зв’язок з користувачем  </w:t>
      </w:r>
      <w:proofErr w:type="spellStart"/>
      <w:r w:rsidR="008D4978" w:rsidRPr="003C408F">
        <w:rPr>
          <w:rFonts w:ascii="Times New Roman" w:hAnsi="Times New Roman" w:cs="Times New Roman"/>
          <w:b/>
          <w:sz w:val="28"/>
          <w:szCs w:val="28"/>
        </w:rPr>
        <w:t>office.luhansk.legalaid</w:t>
      </w:r>
      <w:proofErr w:type="spellEnd"/>
      <w:r w:rsidR="008D4978">
        <w:rPr>
          <w:rFonts w:ascii="Times New Roman" w:hAnsi="Times New Roman" w:cs="Times New Roman"/>
          <w:sz w:val="28"/>
          <w:szCs w:val="28"/>
        </w:rPr>
        <w:t xml:space="preserve"> щовівторка та щочетверга з  </w:t>
      </w:r>
      <w:r w:rsidR="008D4978" w:rsidRPr="008D4978">
        <w:rPr>
          <w:rFonts w:ascii="Times New Roman" w:hAnsi="Times New Roman" w:cs="Times New Roman"/>
          <w:b/>
          <w:sz w:val="28"/>
          <w:szCs w:val="28"/>
        </w:rPr>
        <w:t>13</w:t>
      </w:r>
      <w:r w:rsidR="008D4978" w:rsidRPr="008D4978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8D4978" w:rsidRPr="008D4978">
        <w:rPr>
          <w:rFonts w:ascii="Times New Roman" w:hAnsi="Times New Roman" w:cs="Times New Roman"/>
          <w:sz w:val="28"/>
          <w:szCs w:val="28"/>
        </w:rPr>
        <w:t xml:space="preserve"> до </w:t>
      </w:r>
      <w:r w:rsidR="008D4978" w:rsidRPr="008D4978">
        <w:rPr>
          <w:rFonts w:ascii="Times New Roman" w:hAnsi="Times New Roman" w:cs="Times New Roman"/>
          <w:b/>
          <w:sz w:val="28"/>
          <w:szCs w:val="28"/>
        </w:rPr>
        <w:t>16</w:t>
      </w:r>
      <w:r w:rsidR="008D4978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8D4978" w:rsidRPr="008D4978"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40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71E" w:rsidRPr="000516E4" w:rsidRDefault="00DB671E" w:rsidP="005C77CB">
      <w:pPr>
        <w:pStyle w:val="a8"/>
        <w:spacing w:before="120" w:after="120"/>
        <w:ind w:left="714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Міловський</w:t>
      </w:r>
      <w:proofErr w:type="spellEnd"/>
      <w:r>
        <w:rPr>
          <w:rFonts w:ascii="Times New Roman" w:hAnsi="Times New Roman" w:cs="Times New Roman"/>
          <w:sz w:val="28"/>
        </w:rPr>
        <w:t xml:space="preserve">  місцевий центр безоплатної вторинної правової допомоги обслуговує дистанційні пункти правової допомоги на базі </w:t>
      </w:r>
      <w:proofErr w:type="spellStart"/>
      <w:r>
        <w:rPr>
          <w:rFonts w:ascii="Times New Roman" w:hAnsi="Times New Roman" w:cs="Times New Roman"/>
          <w:sz w:val="28"/>
        </w:rPr>
        <w:t>Марківської</w:t>
      </w:r>
      <w:proofErr w:type="spellEnd"/>
      <w:r>
        <w:rPr>
          <w:rFonts w:ascii="Times New Roman" w:hAnsi="Times New Roman" w:cs="Times New Roman"/>
          <w:sz w:val="28"/>
        </w:rPr>
        <w:t xml:space="preserve"> районної бібліотеки</w:t>
      </w:r>
      <w:r w:rsidR="003C408F">
        <w:rPr>
          <w:rFonts w:ascii="Times New Roman" w:hAnsi="Times New Roman" w:cs="Times New Roman"/>
          <w:sz w:val="28"/>
        </w:rPr>
        <w:t xml:space="preserve"> та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Марківської</w:t>
      </w:r>
      <w:proofErr w:type="spellEnd"/>
      <w:r>
        <w:rPr>
          <w:rFonts w:ascii="Times New Roman" w:hAnsi="Times New Roman" w:cs="Times New Roman"/>
          <w:sz w:val="28"/>
        </w:rPr>
        <w:t xml:space="preserve"> районної державної адміністрації</w:t>
      </w:r>
      <w:r w:rsidR="003C408F">
        <w:rPr>
          <w:rFonts w:ascii="Times New Roman" w:hAnsi="Times New Roman" w:cs="Times New Roman"/>
          <w:sz w:val="28"/>
        </w:rPr>
        <w:t xml:space="preserve">. Також можливе </w:t>
      </w:r>
      <w:r w:rsidR="004E441A">
        <w:rPr>
          <w:rFonts w:ascii="Times New Roman" w:hAnsi="Times New Roman" w:cs="Times New Roman"/>
          <w:sz w:val="28"/>
        </w:rPr>
        <w:t xml:space="preserve">дистанційне </w:t>
      </w:r>
      <w:r w:rsidR="005C77CB">
        <w:rPr>
          <w:rFonts w:ascii="Times New Roman" w:hAnsi="Times New Roman" w:cs="Times New Roman"/>
          <w:sz w:val="28"/>
        </w:rPr>
        <w:t>надання консультацій</w:t>
      </w:r>
      <w:r w:rsidR="003C408F">
        <w:rPr>
          <w:rFonts w:ascii="Times New Roman" w:hAnsi="Times New Roman" w:cs="Times New Roman"/>
          <w:sz w:val="28"/>
        </w:rPr>
        <w:t xml:space="preserve"> за телефонами: </w:t>
      </w:r>
      <w:r w:rsidR="003C408F" w:rsidRPr="003C408F">
        <w:rPr>
          <w:rFonts w:ascii="Times New Roman" w:hAnsi="Times New Roman" w:cs="Times New Roman"/>
          <w:b/>
          <w:sz w:val="28"/>
        </w:rPr>
        <w:t>(06465) 2-29-49</w:t>
      </w:r>
      <w:r w:rsidR="003C408F">
        <w:rPr>
          <w:rFonts w:ascii="Times New Roman" w:hAnsi="Times New Roman" w:cs="Times New Roman"/>
          <w:sz w:val="28"/>
        </w:rPr>
        <w:t xml:space="preserve"> (від </w:t>
      </w:r>
      <w:proofErr w:type="spellStart"/>
      <w:r w:rsidR="003C408F">
        <w:rPr>
          <w:rFonts w:ascii="Times New Roman" w:hAnsi="Times New Roman" w:cs="Times New Roman"/>
          <w:sz w:val="28"/>
        </w:rPr>
        <w:t>Міловського</w:t>
      </w:r>
      <w:proofErr w:type="spellEnd"/>
      <w:r w:rsidR="003C408F">
        <w:rPr>
          <w:rFonts w:ascii="Times New Roman" w:hAnsi="Times New Roman" w:cs="Times New Roman"/>
          <w:sz w:val="28"/>
        </w:rPr>
        <w:t xml:space="preserve"> місцевого центру), </w:t>
      </w:r>
      <w:r w:rsidR="003C408F" w:rsidRPr="003C408F">
        <w:rPr>
          <w:rFonts w:ascii="Times New Roman" w:hAnsi="Times New Roman" w:cs="Times New Roman"/>
          <w:b/>
          <w:sz w:val="28"/>
        </w:rPr>
        <w:t xml:space="preserve">(06466) 9-12-78 </w:t>
      </w:r>
      <w:r w:rsidR="003C408F">
        <w:rPr>
          <w:rFonts w:ascii="Times New Roman" w:hAnsi="Times New Roman" w:cs="Times New Roman"/>
          <w:sz w:val="28"/>
        </w:rPr>
        <w:t xml:space="preserve">(від Біловодського бюро) та </w:t>
      </w:r>
      <w:r w:rsidR="003C408F" w:rsidRPr="003C408F">
        <w:rPr>
          <w:rFonts w:ascii="Times New Roman" w:hAnsi="Times New Roman" w:cs="Times New Roman"/>
          <w:b/>
          <w:sz w:val="28"/>
        </w:rPr>
        <w:t>(06472) 2-14-54</w:t>
      </w:r>
      <w:r w:rsidR="003C408F">
        <w:rPr>
          <w:rFonts w:ascii="Times New Roman" w:hAnsi="Times New Roman" w:cs="Times New Roman"/>
          <w:sz w:val="28"/>
        </w:rPr>
        <w:t xml:space="preserve"> (від Станично-Луганського бюро правової допомоги.</w:t>
      </w:r>
    </w:p>
    <w:p w:rsidR="006D4FBF" w:rsidRPr="00B442E7" w:rsidRDefault="006B478B" w:rsidP="00964A94">
      <w:pPr>
        <w:spacing w:before="120" w:after="120"/>
        <w:ind w:left="3402"/>
        <w:rPr>
          <w:rFonts w:ascii="Times New Roman" w:hAnsi="Times New Roman" w:cs="Times New Roman"/>
          <w:sz w:val="28"/>
        </w:rPr>
      </w:pPr>
      <w:r w:rsidRPr="00B442E7">
        <w:rPr>
          <w:rFonts w:ascii="Times New Roman" w:hAnsi="Times New Roman" w:cs="Times New Roman"/>
          <w:color w:val="4F6228" w:themeColor="accent3" w:themeShade="80"/>
          <w:sz w:val="28"/>
        </w:rPr>
        <w:t xml:space="preserve">Особи з інвалідністю, які не можуть самостійно пересуватися, можуть отримати </w:t>
      </w:r>
      <w:r w:rsidRPr="00B442E7">
        <w:rPr>
          <w:rFonts w:ascii="Times New Roman" w:hAnsi="Times New Roman" w:cs="Times New Roman"/>
          <w:b/>
          <w:color w:val="4F6228" w:themeColor="accent3" w:themeShade="80"/>
          <w:sz w:val="28"/>
        </w:rPr>
        <w:t>адресну</w:t>
      </w:r>
      <w:r w:rsidRPr="00B442E7">
        <w:rPr>
          <w:rFonts w:ascii="Times New Roman" w:hAnsi="Times New Roman" w:cs="Times New Roman"/>
          <w:color w:val="4F6228" w:themeColor="accent3" w:themeShade="80"/>
          <w:sz w:val="28"/>
        </w:rPr>
        <w:t xml:space="preserve"> безоплатну правову допомогу.</w:t>
      </w:r>
      <w:r w:rsidR="000516E4" w:rsidRPr="00B442E7">
        <w:rPr>
          <w:rFonts w:ascii="Times New Roman" w:hAnsi="Times New Roman" w:cs="Times New Roman"/>
          <w:color w:val="4F6228" w:themeColor="accent3" w:themeShade="80"/>
          <w:sz w:val="28"/>
        </w:rPr>
        <w:t xml:space="preserve"> Вона надається юристом за місцем проживання громадянина.</w:t>
      </w:r>
    </w:p>
    <w:p w:rsidR="006D4FBF" w:rsidRPr="00FE1043" w:rsidRDefault="00FE1043" w:rsidP="00FE1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</w:rPr>
      </w:pPr>
      <w:bookmarkStart w:id="2" w:name="bookmark2"/>
      <w:r>
        <w:rPr>
          <w:rFonts w:ascii="Webdings" w:hAnsi="Webdings"/>
          <w:sz w:val="58"/>
          <w:szCs w:val="58"/>
          <w:lang w:val="ru-RU"/>
        </w:rPr>
        <w:t></w:t>
      </w:r>
      <w:r w:rsidRPr="00FE1043">
        <w:rPr>
          <w:rFonts w:ascii="Times New Roman" w:hAnsi="Times New Roman" w:cs="Times New Roman"/>
          <w:b/>
          <w:sz w:val="28"/>
        </w:rPr>
        <w:t xml:space="preserve"> </w:t>
      </w:r>
      <w:r w:rsidR="006B478B" w:rsidRPr="00FE1043">
        <w:rPr>
          <w:rFonts w:ascii="Times New Roman" w:hAnsi="Times New Roman" w:cs="Times New Roman"/>
          <w:b/>
          <w:sz w:val="28"/>
        </w:rPr>
        <w:t>ПРИЗНАЧЕННЯ АДВОКАТА/ ПРАЦІВНИКА ЦЕНТРУ</w:t>
      </w:r>
      <w:bookmarkEnd w:id="2"/>
    </w:p>
    <w:p w:rsidR="006D4FBF" w:rsidRPr="003C2E79" w:rsidRDefault="006B478B" w:rsidP="00733845">
      <w:pPr>
        <w:pStyle w:val="a8"/>
        <w:numPr>
          <w:ilvl w:val="0"/>
          <w:numId w:val="8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 w:rsidRPr="003C2E79">
        <w:rPr>
          <w:rFonts w:ascii="Times New Roman" w:hAnsi="Times New Roman" w:cs="Times New Roman"/>
          <w:sz w:val="28"/>
        </w:rPr>
        <w:t>У ЦИВІЛЬНИХ І АДМІНІСТРАТИВНИХ СПРАВАХ</w:t>
      </w:r>
    </w:p>
    <w:p w:rsidR="006D4FBF" w:rsidRPr="00155A2C" w:rsidRDefault="006B478B" w:rsidP="00155A2C">
      <w:pPr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для призначення адвоката (працівника центру) для здійснення представництва інтересів і складення процесуальних документів слід звернутися до будь якого місцевого центру (незалежно від реєстрації місця проживання).</w:t>
      </w:r>
    </w:p>
    <w:p w:rsidR="006D4FBF" w:rsidRPr="006C7DD0" w:rsidRDefault="006B478B" w:rsidP="00BC560D">
      <w:pPr>
        <w:spacing w:before="120" w:after="120"/>
        <w:ind w:left="3402"/>
        <w:rPr>
          <w:rFonts w:ascii="Times New Roman" w:hAnsi="Times New Roman" w:cs="Times New Roman"/>
          <w:color w:val="4F6228" w:themeColor="accent3" w:themeShade="80"/>
          <w:sz w:val="28"/>
          <w:u w:val="single"/>
        </w:rPr>
      </w:pPr>
      <w:r w:rsidRPr="006C7DD0">
        <w:rPr>
          <w:rFonts w:ascii="Times New Roman" w:hAnsi="Times New Roman" w:cs="Times New Roman"/>
          <w:color w:val="4F6228" w:themeColor="accent3" w:themeShade="80"/>
          <w:sz w:val="28"/>
        </w:rPr>
        <w:t>Звернутися за безоплатною правовою</w:t>
      </w:r>
      <w:r w:rsidR="00733845" w:rsidRPr="006C7DD0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6C7DD0">
        <w:rPr>
          <w:rFonts w:ascii="Times New Roman" w:hAnsi="Times New Roman" w:cs="Times New Roman"/>
          <w:color w:val="4F6228" w:themeColor="accent3" w:themeShade="80"/>
          <w:sz w:val="28"/>
        </w:rPr>
        <w:t>допомогою можна як особисто, так і через уповноваженого представника.</w:t>
      </w:r>
    </w:p>
    <w:p w:rsidR="006D4FBF" w:rsidRPr="00733845" w:rsidRDefault="006B478B" w:rsidP="00964A94">
      <w:pPr>
        <w:pStyle w:val="a8"/>
        <w:numPr>
          <w:ilvl w:val="0"/>
          <w:numId w:val="8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 w:rsidRPr="00733845">
        <w:rPr>
          <w:rFonts w:ascii="Times New Roman" w:hAnsi="Times New Roman" w:cs="Times New Roman"/>
          <w:sz w:val="28"/>
        </w:rPr>
        <w:t xml:space="preserve">ПРО ЗАТРИМАННЯ ЧИ АРЕШТ через єдиний контакт центр повідомляється регіональний центр для </w:t>
      </w:r>
      <w:r w:rsidR="00964A94">
        <w:rPr>
          <w:rFonts w:ascii="Times New Roman" w:hAnsi="Times New Roman" w:cs="Times New Roman"/>
          <w:sz w:val="28"/>
        </w:rPr>
        <w:t>п</w:t>
      </w:r>
      <w:r w:rsidRPr="00733845">
        <w:rPr>
          <w:rFonts w:ascii="Times New Roman" w:hAnsi="Times New Roman" w:cs="Times New Roman"/>
          <w:sz w:val="28"/>
        </w:rPr>
        <w:t>ризначення адвоката.</w:t>
      </w:r>
    </w:p>
    <w:p w:rsidR="006D4FBF" w:rsidRPr="00733845" w:rsidRDefault="006B478B" w:rsidP="00964A94">
      <w:pPr>
        <w:pStyle w:val="a8"/>
        <w:numPr>
          <w:ilvl w:val="0"/>
          <w:numId w:val="8"/>
        </w:numPr>
        <w:spacing w:before="120" w:after="120"/>
        <w:ind w:left="714" w:hanging="357"/>
        <w:rPr>
          <w:rFonts w:ascii="Times New Roman" w:hAnsi="Times New Roman" w:cs="Times New Roman"/>
          <w:sz w:val="28"/>
        </w:rPr>
      </w:pPr>
      <w:r w:rsidRPr="00733845">
        <w:rPr>
          <w:rFonts w:ascii="Times New Roman" w:hAnsi="Times New Roman" w:cs="Times New Roman"/>
          <w:sz w:val="28"/>
        </w:rPr>
        <w:t>У КРИМІНАЛЬНОМУ ПРОВАДЖЕННІ адвокат системи без</w:t>
      </w:r>
      <w:r w:rsidR="006C7DD0">
        <w:rPr>
          <w:rFonts w:ascii="Times New Roman" w:hAnsi="Times New Roman" w:cs="Times New Roman"/>
          <w:sz w:val="28"/>
        </w:rPr>
        <w:t>оплатної правової допомоги залу</w:t>
      </w:r>
      <w:r w:rsidRPr="00733845">
        <w:rPr>
          <w:rFonts w:ascii="Times New Roman" w:hAnsi="Times New Roman" w:cs="Times New Roman"/>
          <w:sz w:val="28"/>
        </w:rPr>
        <w:t>чається для здійснення захисту за призначенням у передбачених законом випадках.</w:t>
      </w:r>
    </w:p>
    <w:p w:rsidR="006D4FBF" w:rsidRPr="00155A2C" w:rsidRDefault="006B478B" w:rsidP="00BC560D">
      <w:pPr>
        <w:spacing w:before="120" w:after="120"/>
        <w:ind w:firstLine="357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Підозрюваному, обвинуваченому у кримінальному провадженні, який за відсутністю коштів чи з інших об'єктивних причин не може залучити захисника самостійно, варто заявити клопотання про залучення захисника. Клопотання адресується прокуророві, слідчому або слідчому судді чи суду. Потерпілі та свідки у кримінальних провадженнях мають право на отримання безоплатної вторинної правової допомоги у разі їх належності до однієї із визначених законом категорій осіб.</w:t>
      </w:r>
    </w:p>
    <w:p w:rsidR="00E96C8B" w:rsidRPr="001F0B12" w:rsidRDefault="006B478B" w:rsidP="001F0B12">
      <w:pPr>
        <w:ind w:left="3402" w:firstLine="357"/>
        <w:rPr>
          <w:rFonts w:ascii="Times New Roman" w:hAnsi="Times New Roman" w:cs="Times New Roman"/>
          <w:color w:val="4F6228" w:themeColor="accent3" w:themeShade="80"/>
          <w:sz w:val="28"/>
        </w:rPr>
      </w:pPr>
      <w:r w:rsidRPr="001F0B12">
        <w:rPr>
          <w:rFonts w:ascii="Times New Roman" w:hAnsi="Times New Roman" w:cs="Times New Roman"/>
          <w:color w:val="4F6228" w:themeColor="accent3" w:themeShade="80"/>
          <w:sz w:val="28"/>
        </w:rPr>
        <w:t>Засуджені та ув'язнені особи мають право на безоплатну вторинну правову допомогу.</w:t>
      </w:r>
    </w:p>
    <w:p w:rsidR="00E96C8B" w:rsidRDefault="00E96C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D4FBF" w:rsidRPr="00155A2C" w:rsidRDefault="006D4FBF" w:rsidP="00BC560D">
      <w:pPr>
        <w:ind w:firstLine="357"/>
        <w:rPr>
          <w:rFonts w:ascii="Times New Roman" w:hAnsi="Times New Roman" w:cs="Times New Roman"/>
          <w:sz w:val="28"/>
        </w:rPr>
      </w:pPr>
    </w:p>
    <w:p w:rsidR="006D4FBF" w:rsidRPr="00733845" w:rsidRDefault="00FE1043" w:rsidP="0096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sz w:val="28"/>
        </w:rPr>
      </w:pPr>
      <w:bookmarkStart w:id="3" w:name="bookmark3"/>
      <w:r>
        <w:rPr>
          <w:rFonts w:ascii="Webdings" w:hAnsi="Webdings"/>
          <w:sz w:val="58"/>
          <w:szCs w:val="58"/>
          <w:lang w:val="ru-RU"/>
        </w:rPr>
        <w:t></w:t>
      </w:r>
      <w:r w:rsidRPr="00733845">
        <w:rPr>
          <w:rFonts w:ascii="Times New Roman" w:hAnsi="Times New Roman" w:cs="Times New Roman"/>
          <w:b/>
          <w:sz w:val="28"/>
        </w:rPr>
        <w:t xml:space="preserve"> </w:t>
      </w:r>
      <w:r w:rsidR="006B478B" w:rsidRPr="00733845">
        <w:rPr>
          <w:rFonts w:ascii="Times New Roman" w:hAnsi="Times New Roman" w:cs="Times New Roman"/>
          <w:b/>
          <w:sz w:val="28"/>
        </w:rPr>
        <w:t>НАЯВНІ ОБМЕЖЕННЯ ТА УМОВИ</w:t>
      </w:r>
      <w:bookmarkEnd w:id="3"/>
    </w:p>
    <w:p w:rsidR="006D4FBF" w:rsidRPr="00155A2C" w:rsidRDefault="006B478B" w:rsidP="00964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402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Безоплатна вторинна правова допомога окремим суб'єктам права надається</w:t>
      </w:r>
      <w:r w:rsidR="00964A94">
        <w:rPr>
          <w:rFonts w:ascii="Times New Roman" w:hAnsi="Times New Roman" w:cs="Times New Roman"/>
          <w:sz w:val="28"/>
        </w:rPr>
        <w:t xml:space="preserve"> </w:t>
      </w:r>
      <w:r w:rsidRPr="00155A2C">
        <w:rPr>
          <w:rFonts w:ascii="Times New Roman" w:hAnsi="Times New Roman" w:cs="Times New Roman"/>
          <w:sz w:val="28"/>
        </w:rPr>
        <w:t xml:space="preserve"> </w:t>
      </w:r>
      <w:r w:rsidR="00964A94">
        <w:rPr>
          <w:rFonts w:ascii="Times New Roman" w:hAnsi="Times New Roman" w:cs="Times New Roman"/>
          <w:sz w:val="28"/>
        </w:rPr>
        <w:t>НЕ </w:t>
      </w:r>
      <w:r w:rsidRPr="00155A2C">
        <w:rPr>
          <w:rFonts w:ascii="Times New Roman" w:hAnsi="Times New Roman" w:cs="Times New Roman"/>
          <w:sz w:val="28"/>
        </w:rPr>
        <w:t>БІЛЬШЕ 6 РАЗІВ протягом бюджетного року та не більше ніж за шістьома дорученнями/наказами одночасно.</w:t>
      </w:r>
    </w:p>
    <w:p w:rsidR="006D4FBF" w:rsidRPr="00155A2C" w:rsidRDefault="006B478B" w:rsidP="00964A94">
      <w:pPr>
        <w:ind w:firstLine="708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У разі залучення особою іншого (приватного) захисника чи представника у справі, в якій надається безоплатна вторинна правова допомога, надання такої допомоги припиняється.</w:t>
      </w:r>
    </w:p>
    <w:p w:rsidR="006D4FBF" w:rsidRPr="00155A2C" w:rsidRDefault="006B478B" w:rsidP="00964A94">
      <w:pPr>
        <w:ind w:firstLine="708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У наданні безоплатної вторинної правової допомоги може бути відмовлено у разі</w:t>
      </w:r>
      <w:r w:rsidR="00964A94" w:rsidRPr="00964A94">
        <w:rPr>
          <w:rFonts w:ascii="Times New Roman" w:hAnsi="Times New Roman" w:cs="Times New Roman"/>
          <w:sz w:val="28"/>
          <w:lang w:val="ru-RU"/>
        </w:rPr>
        <w:t xml:space="preserve"> </w:t>
      </w:r>
      <w:r w:rsidRPr="00155A2C">
        <w:rPr>
          <w:rFonts w:ascii="Times New Roman" w:hAnsi="Times New Roman" w:cs="Times New Roman"/>
          <w:sz w:val="28"/>
        </w:rPr>
        <w:t>відсутності права на таку допомогу, якщо вимоги про захист або відновлення прав є неправомірними та в інших передбачених законом випадках.</w:t>
      </w:r>
    </w:p>
    <w:p w:rsidR="006D4FBF" w:rsidRPr="00733845" w:rsidRDefault="00FE1043" w:rsidP="00126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sz w:val="28"/>
        </w:rPr>
      </w:pPr>
      <w:bookmarkStart w:id="4" w:name="bookmark4"/>
      <w:r>
        <w:rPr>
          <w:rFonts w:ascii="Webdings" w:hAnsi="Webdings"/>
          <w:sz w:val="58"/>
          <w:szCs w:val="58"/>
          <w:lang w:val="ru-RU"/>
        </w:rPr>
        <w:t>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33845">
        <w:rPr>
          <w:rFonts w:ascii="Times New Roman" w:hAnsi="Times New Roman" w:cs="Times New Roman"/>
          <w:b/>
          <w:sz w:val="28"/>
        </w:rPr>
        <w:t xml:space="preserve">ЯКІСТЬ БЕЗОПЛАТНОЇ </w:t>
      </w:r>
      <w:r w:rsidR="006B478B" w:rsidRPr="00733845">
        <w:rPr>
          <w:rFonts w:ascii="Times New Roman" w:hAnsi="Times New Roman" w:cs="Times New Roman"/>
          <w:b/>
          <w:sz w:val="28"/>
        </w:rPr>
        <w:t xml:space="preserve"> ПРАВОВОЇ ДОПОМОГИ</w:t>
      </w:r>
      <w:bookmarkEnd w:id="4"/>
    </w:p>
    <w:p w:rsidR="006D4FBF" w:rsidRPr="00155A2C" w:rsidRDefault="006B478B" w:rsidP="001E42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261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При наданні безоплатної вторинної правової допомоги обов'язковим є дотримання встановлених СТАНДАРТІВ ЯКОСТІ надання такої допомоги.</w:t>
      </w:r>
    </w:p>
    <w:p w:rsidR="006D4FBF" w:rsidRPr="00155A2C" w:rsidRDefault="006B478B" w:rsidP="00964A94">
      <w:pPr>
        <w:spacing w:before="120" w:after="120"/>
        <w:ind w:firstLine="709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Оцінюють якість надання адвокатами безоплатної вторинної правової допомоги комісії, утворені радами адвокатів регіонів.</w:t>
      </w:r>
    </w:p>
    <w:p w:rsidR="006D4FBF" w:rsidRPr="00155A2C" w:rsidRDefault="006B478B" w:rsidP="00964A94">
      <w:pPr>
        <w:ind w:firstLine="708"/>
        <w:rPr>
          <w:rFonts w:ascii="Times New Roman" w:hAnsi="Times New Roman" w:cs="Times New Roman"/>
          <w:sz w:val="28"/>
        </w:rPr>
      </w:pPr>
      <w:r w:rsidRPr="00155A2C">
        <w:rPr>
          <w:rFonts w:ascii="Times New Roman" w:hAnsi="Times New Roman" w:cs="Times New Roman"/>
          <w:sz w:val="28"/>
        </w:rPr>
        <w:t>Скаржитися на неякісну правову допомогу адвоката слід до ради адвокатів відповідного регіону.</w:t>
      </w:r>
    </w:p>
    <w:p w:rsidR="006D4FBF" w:rsidRPr="00155A2C" w:rsidRDefault="006B478B" w:rsidP="001E4236">
      <w:pPr>
        <w:spacing w:before="120" w:after="120"/>
        <w:ind w:left="3261"/>
        <w:rPr>
          <w:rFonts w:ascii="Times New Roman" w:hAnsi="Times New Roman" w:cs="Times New Roman"/>
          <w:sz w:val="28"/>
        </w:rPr>
      </w:pPr>
      <w:r w:rsidRPr="00B442E7">
        <w:rPr>
          <w:rFonts w:ascii="Times New Roman" w:hAnsi="Times New Roman" w:cs="Times New Roman"/>
          <w:color w:val="4F6228" w:themeColor="accent3" w:themeShade="80"/>
          <w:sz w:val="28"/>
        </w:rPr>
        <w:t>У разі неналежного, на думку клієнтів, ставлення з боку працівників центрів чи</w:t>
      </w:r>
      <w:r w:rsidR="00B442E7">
        <w:rPr>
          <w:rFonts w:ascii="Times New Roman" w:hAnsi="Times New Roman" w:cs="Times New Roman"/>
          <w:color w:val="4F6228" w:themeColor="accent3" w:themeShade="80"/>
          <w:sz w:val="28"/>
        </w:rPr>
        <w:t xml:space="preserve"> </w:t>
      </w:r>
      <w:r w:rsidRPr="00B442E7">
        <w:rPr>
          <w:rFonts w:ascii="Times New Roman" w:hAnsi="Times New Roman" w:cs="Times New Roman"/>
          <w:color w:val="4F6228" w:themeColor="accent3" w:themeShade="80"/>
          <w:sz w:val="28"/>
        </w:rPr>
        <w:t>адвокатів, які надають безоплатну правову допомогу, неправомірних вимог щодо оплати наданих правових послуг тощо слід повідомити відповідний центр.</w:t>
      </w:r>
    </w:p>
    <w:p w:rsidR="0021259E" w:rsidRPr="00155A2C" w:rsidRDefault="00964A94" w:rsidP="00964A94">
      <w:pPr>
        <w:spacing w:before="120"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964A94">
        <w:rPr>
          <w:rFonts w:ascii="Times New Roman" w:hAnsi="Times New Roman" w:cs="Times New Roman"/>
          <w:sz w:val="28"/>
        </w:rPr>
        <w:t>АРТО ПАМ’ЯТАТИ</w:t>
      </w:r>
      <w:r>
        <w:rPr>
          <w:rFonts w:ascii="Times New Roman" w:hAnsi="Times New Roman" w:cs="Times New Roman"/>
          <w:sz w:val="28"/>
        </w:rPr>
        <w:t xml:space="preserve">: </w:t>
      </w:r>
      <w:r w:rsidRPr="00964A94">
        <w:rPr>
          <w:rFonts w:ascii="Times New Roman" w:hAnsi="Times New Roman" w:cs="Times New Roman"/>
          <w:sz w:val="28"/>
        </w:rPr>
        <w:t>КЛІЄНТИ САМОСТІЙНО СПЛАЧУЮТЬ СУДОВИЙ ЗБІР, ПРОВЕДЕННЯ ЕКСПЕРТИЗ, ПОШТОВІ ВИТРАТИ ТОЩО У ВІДПОВІДНИХ ПРОВАДЖЕННЯХ.</w:t>
      </w:r>
    </w:p>
    <w:p w:rsidR="0021259E" w:rsidRPr="00155A2C" w:rsidRDefault="0021259E" w:rsidP="0021259E">
      <w:pPr>
        <w:pStyle w:val="4"/>
        <w:shd w:val="clear" w:color="auto" w:fill="auto"/>
        <w:spacing w:before="0" w:after="0" w:line="240" w:lineRule="auto"/>
        <w:ind w:left="20" w:right="40" w:firstLine="0"/>
        <w:rPr>
          <w:color w:val="000000" w:themeColor="text1"/>
          <w:lang w:val="ru-RU"/>
        </w:rPr>
      </w:pPr>
    </w:p>
    <w:p w:rsidR="0021259E" w:rsidRPr="00155A2C" w:rsidRDefault="00964A94" w:rsidP="0021259E">
      <w:pPr>
        <w:pStyle w:val="4"/>
        <w:shd w:val="clear" w:color="auto" w:fill="auto"/>
        <w:spacing w:before="0" w:after="0" w:line="240" w:lineRule="auto"/>
        <w:ind w:left="20" w:right="40" w:firstLine="0"/>
        <w:rPr>
          <w:color w:val="000000" w:themeColor="text1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791D5EC9" wp14:editId="76CA3F73">
                <wp:simplePos x="0" y="0"/>
                <wp:positionH relativeFrom="margin">
                  <wp:posOffset>4844415</wp:posOffset>
                </wp:positionH>
                <wp:positionV relativeFrom="paragraph">
                  <wp:posOffset>-3810</wp:posOffset>
                </wp:positionV>
                <wp:extent cx="3600450" cy="1331595"/>
                <wp:effectExtent l="0" t="0" r="0" b="190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FBF" w:rsidRPr="00BC560D" w:rsidRDefault="006B478B" w:rsidP="00BC560D">
                            <w:pPr>
                              <w:pStyle w:val="110"/>
                              <w:shd w:val="clear" w:color="auto" w:fill="000000"/>
                              <w:spacing w:after="67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 w:rsidRPr="00BC560D">
                              <w:rPr>
                                <w:rStyle w:val="11Exact0"/>
                                <w:b/>
                                <w:bCs/>
                                <w:spacing w:val="70"/>
                                <w:sz w:val="22"/>
                              </w:rPr>
                              <w:t>ЄДИНИЙ КОНТАКТ-ЦЕНТР</w:t>
                            </w:r>
                          </w:p>
                          <w:p w:rsidR="006D4FBF" w:rsidRPr="00BC560D" w:rsidRDefault="006B478B" w:rsidP="00BC560D">
                            <w:pPr>
                              <w:pStyle w:val="12"/>
                              <w:shd w:val="clear" w:color="auto" w:fill="000000"/>
                              <w:spacing w:before="0" w:after="0" w:line="240" w:lineRule="auto"/>
                              <w:ind w:left="102"/>
                              <w:jc w:val="center"/>
                              <w:rPr>
                                <w:sz w:val="72"/>
                                <w:lang w:val="ru-RU"/>
                              </w:rPr>
                            </w:pPr>
                            <w:r w:rsidRPr="00BC560D">
                              <w:rPr>
                                <w:rStyle w:val="12Exact0"/>
                                <w:b/>
                                <w:bCs/>
                                <w:spacing w:val="0"/>
                                <w:sz w:val="72"/>
                              </w:rPr>
                              <w:t>[0800</w:t>
                            </w:r>
                            <w:r w:rsidRPr="00BC560D">
                              <w:rPr>
                                <w:rStyle w:val="12SegoeUI275pt0ptExact"/>
                                <w:sz w:val="72"/>
                              </w:rPr>
                              <w:t xml:space="preserve"> </w:t>
                            </w:r>
                            <w:r w:rsidRPr="00BC560D">
                              <w:rPr>
                                <w:rStyle w:val="12Exact0"/>
                                <w:b/>
                                <w:bCs/>
                                <w:spacing w:val="0"/>
                                <w:sz w:val="72"/>
                              </w:rPr>
                              <w:t>213</w:t>
                            </w:r>
                            <w:r w:rsidR="00BC560D">
                              <w:rPr>
                                <w:rStyle w:val="12Exact0"/>
                                <w:b/>
                                <w:bCs/>
                                <w:spacing w:val="0"/>
                                <w:sz w:val="72"/>
                                <w:lang w:val="en-US"/>
                              </w:rPr>
                              <w:t>-</w:t>
                            </w:r>
                            <w:r w:rsidRPr="00BC560D">
                              <w:rPr>
                                <w:rStyle w:val="12Exact0"/>
                                <w:b/>
                                <w:bCs/>
                                <w:spacing w:val="0"/>
                                <w:sz w:val="72"/>
                              </w:rPr>
                              <w:t>103</w:t>
                            </w:r>
                            <w:r w:rsidR="00BC560D" w:rsidRPr="00BC560D">
                              <w:rPr>
                                <w:rStyle w:val="12Exact0"/>
                                <w:b/>
                                <w:bCs/>
                                <w:spacing w:val="0"/>
                                <w:sz w:val="72"/>
                                <w:lang w:val="ru-RU"/>
                              </w:rPr>
                              <w:t>]</w:t>
                            </w:r>
                          </w:p>
                          <w:p w:rsidR="00BC560D" w:rsidRPr="00BC560D" w:rsidRDefault="006B478B" w:rsidP="00BC560D">
                            <w:pPr>
                              <w:pStyle w:val="101"/>
                              <w:shd w:val="clear" w:color="auto" w:fill="000000"/>
                              <w:spacing w:before="0" w:line="377" w:lineRule="exact"/>
                              <w:ind w:left="100"/>
                              <w:jc w:val="center"/>
                              <w:rPr>
                                <w:rStyle w:val="10Exact0"/>
                                <w:spacing w:val="0"/>
                                <w:sz w:val="22"/>
                                <w:lang w:val="ru-RU"/>
                              </w:rPr>
                            </w:pPr>
                            <w:r w:rsidRPr="00BC560D">
                              <w:rPr>
                                <w:rStyle w:val="10Exact0"/>
                                <w:spacing w:val="0"/>
                                <w:sz w:val="22"/>
                              </w:rPr>
                              <w:t>цілодобово • безкоштовно у межах України</w:t>
                            </w:r>
                          </w:p>
                          <w:p w:rsidR="006D4FBF" w:rsidRPr="00BC560D" w:rsidRDefault="000A189A" w:rsidP="00BC560D">
                            <w:pPr>
                              <w:pStyle w:val="101"/>
                              <w:shd w:val="clear" w:color="auto" w:fill="000000"/>
                              <w:spacing w:before="0" w:line="377" w:lineRule="exact"/>
                              <w:ind w:left="100"/>
                              <w:jc w:val="center"/>
                              <w:rPr>
                                <w:sz w:val="22"/>
                              </w:rPr>
                            </w:pPr>
                            <w:hyperlink r:id="rId10" w:history="1">
                              <w:r w:rsidR="006B478B" w:rsidRPr="00BC560D">
                                <w:rPr>
                                  <w:rStyle w:val="a3"/>
                                  <w:sz w:val="22"/>
                                </w:rPr>
                                <w:t>www.legalaid.gov.ua</w:t>
                              </w:r>
                            </w:hyperlink>
                            <w:r w:rsidR="006B478B" w:rsidRPr="00BC560D">
                              <w:rPr>
                                <w:rStyle w:val="10105pt0ptExact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6B478B" w:rsidRPr="00BC560D">
                              <w:rPr>
                                <w:rStyle w:val="10105pt0ptExact"/>
                                <w:sz w:val="24"/>
                                <w:lang w:val="uk-U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1.45pt;margin-top:-.3pt;width:283.5pt;height:104.8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VBrQIAAKo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" filled="f" stroked="f">
                <v:textbox inset="0,0,0,0">
                  <w:txbxContent>
                    <w:p w:rsidR="006D4FBF" w:rsidRPr="00BC560D" w:rsidRDefault="006B478B" w:rsidP="00BC560D">
                      <w:pPr>
                        <w:pStyle w:val="110"/>
                        <w:shd w:val="clear" w:color="auto" w:fill="000000"/>
                        <w:spacing w:after="67" w:line="240" w:lineRule="auto"/>
                        <w:jc w:val="center"/>
                        <w:rPr>
                          <w:sz w:val="22"/>
                        </w:rPr>
                      </w:pPr>
                      <w:r w:rsidRPr="00BC560D">
                        <w:rPr>
                          <w:rStyle w:val="11Exact0"/>
                          <w:b/>
                          <w:bCs/>
                          <w:spacing w:val="70"/>
                          <w:sz w:val="22"/>
                        </w:rPr>
                        <w:t>ЄДИНИЙ КОНТАКТ-ЦЕНТР</w:t>
                      </w:r>
                    </w:p>
                    <w:p w:rsidR="006D4FBF" w:rsidRPr="00BC560D" w:rsidRDefault="006B478B" w:rsidP="00BC560D">
                      <w:pPr>
                        <w:pStyle w:val="12"/>
                        <w:shd w:val="clear" w:color="auto" w:fill="000000"/>
                        <w:spacing w:before="0" w:after="0" w:line="240" w:lineRule="auto"/>
                        <w:ind w:left="102"/>
                        <w:jc w:val="center"/>
                        <w:rPr>
                          <w:sz w:val="72"/>
                          <w:lang w:val="ru-RU"/>
                        </w:rPr>
                      </w:pPr>
                      <w:r w:rsidRPr="00BC560D">
                        <w:rPr>
                          <w:rStyle w:val="12Exact0"/>
                          <w:b/>
                          <w:bCs/>
                          <w:spacing w:val="0"/>
                          <w:sz w:val="72"/>
                        </w:rPr>
                        <w:t>[0800</w:t>
                      </w:r>
                      <w:r w:rsidRPr="00BC560D">
                        <w:rPr>
                          <w:rStyle w:val="12SegoeUI275pt0ptExact"/>
                          <w:sz w:val="72"/>
                        </w:rPr>
                        <w:t xml:space="preserve"> </w:t>
                      </w:r>
                      <w:r w:rsidRPr="00BC560D">
                        <w:rPr>
                          <w:rStyle w:val="12Exact0"/>
                          <w:b/>
                          <w:bCs/>
                          <w:spacing w:val="0"/>
                          <w:sz w:val="72"/>
                        </w:rPr>
                        <w:t>213</w:t>
                      </w:r>
                      <w:r w:rsidR="00BC560D">
                        <w:rPr>
                          <w:rStyle w:val="12Exact0"/>
                          <w:b/>
                          <w:bCs/>
                          <w:spacing w:val="0"/>
                          <w:sz w:val="72"/>
                          <w:lang w:val="en-US"/>
                        </w:rPr>
                        <w:t>-</w:t>
                      </w:r>
                      <w:r w:rsidRPr="00BC560D">
                        <w:rPr>
                          <w:rStyle w:val="12Exact0"/>
                          <w:b/>
                          <w:bCs/>
                          <w:spacing w:val="0"/>
                          <w:sz w:val="72"/>
                        </w:rPr>
                        <w:t>103</w:t>
                      </w:r>
                      <w:r w:rsidR="00BC560D" w:rsidRPr="00BC560D">
                        <w:rPr>
                          <w:rStyle w:val="12Exact0"/>
                          <w:b/>
                          <w:bCs/>
                          <w:spacing w:val="0"/>
                          <w:sz w:val="72"/>
                          <w:lang w:val="ru-RU"/>
                        </w:rPr>
                        <w:t>]</w:t>
                      </w:r>
                    </w:p>
                    <w:p w:rsidR="00BC560D" w:rsidRPr="00BC560D" w:rsidRDefault="006B478B" w:rsidP="00BC560D">
                      <w:pPr>
                        <w:pStyle w:val="101"/>
                        <w:shd w:val="clear" w:color="auto" w:fill="000000"/>
                        <w:spacing w:before="0" w:line="377" w:lineRule="exact"/>
                        <w:ind w:left="100"/>
                        <w:jc w:val="center"/>
                        <w:rPr>
                          <w:rStyle w:val="10Exact0"/>
                          <w:spacing w:val="0"/>
                          <w:sz w:val="22"/>
                          <w:lang w:val="ru-RU"/>
                        </w:rPr>
                      </w:pPr>
                      <w:r w:rsidRPr="00BC560D">
                        <w:rPr>
                          <w:rStyle w:val="10Exact0"/>
                          <w:spacing w:val="0"/>
                          <w:sz w:val="22"/>
                        </w:rPr>
                        <w:t>цілодобово • безкоштовно у межах України</w:t>
                      </w:r>
                    </w:p>
                    <w:p w:rsidR="006D4FBF" w:rsidRPr="00BC560D" w:rsidRDefault="000A189A" w:rsidP="00BC560D">
                      <w:pPr>
                        <w:pStyle w:val="101"/>
                        <w:shd w:val="clear" w:color="auto" w:fill="000000"/>
                        <w:spacing w:before="0" w:line="377" w:lineRule="exact"/>
                        <w:ind w:left="100"/>
                        <w:jc w:val="center"/>
                        <w:rPr>
                          <w:sz w:val="22"/>
                        </w:rPr>
                      </w:pPr>
                      <w:hyperlink r:id="rId11" w:history="1">
                        <w:r w:rsidR="006B478B" w:rsidRPr="00BC560D">
                          <w:rPr>
                            <w:rStyle w:val="a3"/>
                            <w:sz w:val="22"/>
                          </w:rPr>
                          <w:t>www.legalaid.gov.ua</w:t>
                        </w:r>
                      </w:hyperlink>
                      <w:r w:rsidR="006B478B" w:rsidRPr="00BC560D">
                        <w:rPr>
                          <w:rStyle w:val="10105pt0ptExact"/>
                          <w:sz w:val="24"/>
                          <w:lang w:val="ru-RU"/>
                        </w:rPr>
                        <w:t xml:space="preserve"> </w:t>
                      </w:r>
                      <w:r w:rsidR="006B478B" w:rsidRPr="00BC560D">
                        <w:rPr>
                          <w:rStyle w:val="10105pt0ptExact"/>
                          <w:sz w:val="24"/>
                          <w:lang w:val="uk-UA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D4FBF" w:rsidRDefault="006D4FBF" w:rsidP="0021259E">
      <w:pPr>
        <w:framePr w:h="2490" w:wrap="notBeside" w:vAnchor="text" w:hAnchor="text" w:xAlign="center" w:y="1"/>
        <w:jc w:val="center"/>
        <w:rPr>
          <w:sz w:val="0"/>
          <w:szCs w:val="0"/>
        </w:rPr>
      </w:pPr>
    </w:p>
    <w:p w:rsidR="006D4FBF" w:rsidRDefault="006D4FBF" w:rsidP="0021259E">
      <w:pPr>
        <w:rPr>
          <w:sz w:val="2"/>
          <w:szCs w:val="2"/>
        </w:rPr>
      </w:pPr>
    </w:p>
    <w:p w:rsidR="006D4FBF" w:rsidRPr="00964A94" w:rsidRDefault="006D4FBF" w:rsidP="00964A94"/>
    <w:sectPr w:rsidR="006D4FBF" w:rsidRPr="00964A94" w:rsidSect="00E96C8B">
      <w:type w:val="continuous"/>
      <w:pgSz w:w="16838" w:h="16834" w:orient="landscape"/>
      <w:pgMar w:top="851" w:right="962" w:bottom="851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9A" w:rsidRDefault="000A189A">
      <w:r>
        <w:separator/>
      </w:r>
    </w:p>
  </w:endnote>
  <w:endnote w:type="continuationSeparator" w:id="0">
    <w:p w:rsidR="000A189A" w:rsidRDefault="000A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9A" w:rsidRDefault="000A189A"/>
  </w:footnote>
  <w:footnote w:type="continuationSeparator" w:id="0">
    <w:p w:rsidR="000A189A" w:rsidRDefault="000A18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24E4"/>
    <w:multiLevelType w:val="hybridMultilevel"/>
    <w:tmpl w:val="D616B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404ED"/>
    <w:multiLevelType w:val="hybridMultilevel"/>
    <w:tmpl w:val="2ADE1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1161E"/>
    <w:multiLevelType w:val="hybridMultilevel"/>
    <w:tmpl w:val="58CA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329D4"/>
    <w:multiLevelType w:val="hybridMultilevel"/>
    <w:tmpl w:val="E17AB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0673A"/>
    <w:multiLevelType w:val="hybridMultilevel"/>
    <w:tmpl w:val="EA7C5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06207"/>
    <w:multiLevelType w:val="hybridMultilevel"/>
    <w:tmpl w:val="399C6B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A06E4"/>
    <w:multiLevelType w:val="multilevel"/>
    <w:tmpl w:val="FA02D0B2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211FE3"/>
    <w:multiLevelType w:val="multilevel"/>
    <w:tmpl w:val="00285C22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BF"/>
    <w:rsid w:val="000516E4"/>
    <w:rsid w:val="000A189A"/>
    <w:rsid w:val="00126B9D"/>
    <w:rsid w:val="00155A2C"/>
    <w:rsid w:val="001940BA"/>
    <w:rsid w:val="001A42E1"/>
    <w:rsid w:val="001E4236"/>
    <w:rsid w:val="001F0B12"/>
    <w:rsid w:val="001F2DDC"/>
    <w:rsid w:val="0021259E"/>
    <w:rsid w:val="00230B90"/>
    <w:rsid w:val="00242BC5"/>
    <w:rsid w:val="00270D41"/>
    <w:rsid w:val="003C2E79"/>
    <w:rsid w:val="003C408F"/>
    <w:rsid w:val="003F5B1F"/>
    <w:rsid w:val="004079DE"/>
    <w:rsid w:val="004402B6"/>
    <w:rsid w:val="004E441A"/>
    <w:rsid w:val="005964D8"/>
    <w:rsid w:val="005C77CB"/>
    <w:rsid w:val="00607F68"/>
    <w:rsid w:val="00621BF0"/>
    <w:rsid w:val="0063148C"/>
    <w:rsid w:val="006B478B"/>
    <w:rsid w:val="006C7DD0"/>
    <w:rsid w:val="006D4FBF"/>
    <w:rsid w:val="0071521C"/>
    <w:rsid w:val="00733845"/>
    <w:rsid w:val="008477A2"/>
    <w:rsid w:val="008D4978"/>
    <w:rsid w:val="00964A94"/>
    <w:rsid w:val="00A36A68"/>
    <w:rsid w:val="00B442E7"/>
    <w:rsid w:val="00B84EA7"/>
    <w:rsid w:val="00BC3150"/>
    <w:rsid w:val="00BC560D"/>
    <w:rsid w:val="00CB167C"/>
    <w:rsid w:val="00D01989"/>
    <w:rsid w:val="00D31D33"/>
    <w:rsid w:val="00D515C8"/>
    <w:rsid w:val="00DB671E"/>
    <w:rsid w:val="00E96C8B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7Exact">
    <w:name w:val="Основной текст (7) Exact"/>
    <w:basedOn w:val="a0"/>
    <w:link w:val="7"/>
    <w:rPr>
      <w:rFonts w:ascii="Segoe UI" w:eastAsia="Segoe UI" w:hAnsi="Segoe UI" w:cs="Segoe UI"/>
      <w:b/>
      <w:bCs/>
      <w:i w:val="0"/>
      <w:iCs w:val="0"/>
      <w:smallCaps w:val="0"/>
      <w:strike w:val="0"/>
      <w:sz w:val="49"/>
      <w:szCs w:val="49"/>
      <w:u w:val="none"/>
    </w:rPr>
  </w:style>
  <w:style w:type="character" w:customStyle="1" w:styleId="7Exact0">
    <w:name w:val="Основной текст (7) Exact"/>
    <w:basedOn w:val="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9"/>
      <w:szCs w:val="49"/>
      <w:u w:val="none"/>
    </w:rPr>
  </w:style>
  <w:style w:type="character" w:customStyle="1" w:styleId="6TrebuchetMS95pt0ptExact">
    <w:name w:val="Основной текст (6) + Trebuchet MS;9;5 pt;Интервал 0 pt Exact"/>
    <w:basedOn w:val="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Заголовок №2_"/>
    <w:basedOn w:val="a0"/>
    <w:link w:val="2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-1pt">
    <w:name w:val="Заголовок №2 + Интервал -1 pt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30"/>
      <w:w w:val="100"/>
      <w:position w:val="0"/>
      <w:sz w:val="22"/>
      <w:szCs w:val="22"/>
      <w:u w:val="none"/>
      <w:lang w:val="uk-UA"/>
    </w:rPr>
  </w:style>
  <w:style w:type="character" w:customStyle="1" w:styleId="24">
    <w:name w:val="Заголовок №2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40">
    <w:name w:val="Основной текст (4)_"/>
    <w:basedOn w:val="a0"/>
    <w:link w:val="4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2">
    <w:name w:val="Основной текст (4)"/>
    <w:basedOn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98"/>
      <w:szCs w:val="98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8"/>
      <w:szCs w:val="98"/>
      <w:u w:val="none"/>
    </w:rPr>
  </w:style>
  <w:style w:type="character" w:customStyle="1" w:styleId="25">
    <w:name w:val="Основной текст2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a5">
    <w:name w:val="Основной текст +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26">
    <w:name w:val="Заголовок №2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Полужирный"/>
    <w:basedOn w:val="8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82">
    <w:name w:val="Основной текст (8)"/>
    <w:basedOn w:val="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1">
    <w:name w:val="Основной текст3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Exact">
    <w:name w:val="Основной текст (11) Exact"/>
    <w:basedOn w:val="a0"/>
    <w:link w:val="110"/>
    <w:rPr>
      <w:rFonts w:ascii="Segoe UI" w:eastAsia="Segoe UI" w:hAnsi="Segoe UI" w:cs="Segoe UI"/>
      <w:b/>
      <w:bCs/>
      <w:i w:val="0"/>
      <w:iCs w:val="0"/>
      <w:smallCaps w:val="0"/>
      <w:strike w:val="0"/>
      <w:spacing w:val="71"/>
      <w:sz w:val="18"/>
      <w:szCs w:val="18"/>
      <w:u w:val="none"/>
    </w:rPr>
  </w:style>
  <w:style w:type="character" w:customStyle="1" w:styleId="11Exact0">
    <w:name w:val="Основной текст (11) Exact"/>
    <w:basedOn w:val="11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71"/>
      <w:w w:val="100"/>
      <w:position w:val="0"/>
      <w:sz w:val="18"/>
      <w:szCs w:val="18"/>
      <w:u w:val="none"/>
      <w:lang w:val="uk-UA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1"/>
      <w:sz w:val="53"/>
      <w:szCs w:val="53"/>
      <w:u w:val="none"/>
    </w:rPr>
  </w:style>
  <w:style w:type="character" w:customStyle="1" w:styleId="12Exact0">
    <w:name w:val="Основной текст (12) Exact"/>
    <w:basedOn w:val="1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11"/>
      <w:w w:val="100"/>
      <w:position w:val="0"/>
      <w:sz w:val="53"/>
      <w:szCs w:val="53"/>
      <w:u w:val="none"/>
      <w:lang w:val="uk-UA"/>
    </w:rPr>
  </w:style>
  <w:style w:type="character" w:customStyle="1" w:styleId="12SegoeUI275pt0ptExact">
    <w:name w:val="Основной текст (12) + Segoe UI;27;5 pt;Не полужирный;Интервал 0 pt Exact"/>
    <w:basedOn w:val="12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55"/>
      <w:szCs w:val="55"/>
      <w:u w:val="none"/>
    </w:rPr>
  </w:style>
  <w:style w:type="character" w:customStyle="1" w:styleId="10Exact">
    <w:name w:val="Основной текст (10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0Exact0">
    <w:name w:val="Основной текст (10) Exact"/>
    <w:basedOn w:val="10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1"/>
      <w:sz w:val="18"/>
      <w:szCs w:val="18"/>
      <w:u w:val="none"/>
    </w:rPr>
  </w:style>
  <w:style w:type="character" w:customStyle="1" w:styleId="10105pt0ptExact">
    <w:name w:val="Основной текст (10) + 10;5 pt;Полужирный;Интервал 0 pt Exact"/>
    <w:basedOn w:val="100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z w:val="21"/>
      <w:szCs w:val="21"/>
      <w:u w:val="none"/>
      <w:lang w:val="en-US"/>
    </w:rPr>
  </w:style>
  <w:style w:type="character" w:customStyle="1" w:styleId="13Exact">
    <w:name w:val="Основной текст (13) Exact"/>
    <w:basedOn w:val="a0"/>
    <w:link w:val="1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13Exact0">
    <w:name w:val="Основной текст (13) Exact"/>
    <w:basedOn w:val="1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</w:rPr>
  </w:style>
  <w:style w:type="character" w:customStyle="1" w:styleId="100">
    <w:name w:val="Основной текст (10)_"/>
    <w:basedOn w:val="a0"/>
    <w:link w:val="1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48" w:lineRule="exac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49"/>
      <w:szCs w:val="4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03" w:lineRule="exact"/>
      <w:ind w:hanging="220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225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20" w:after="420" w:line="198" w:lineRule="exact"/>
      <w:ind w:hanging="300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120" w:line="243" w:lineRule="exact"/>
      <w:ind w:hanging="760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line="198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b/>
      <w:bCs/>
      <w:sz w:val="98"/>
      <w:szCs w:val="9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80" w:lineRule="exac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178" w:lineRule="exact"/>
      <w:ind w:firstLine="420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line="330" w:lineRule="exact"/>
      <w:jc w:val="center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after="60" w:line="0" w:lineRule="atLeast"/>
      <w:jc w:val="right"/>
    </w:pPr>
    <w:rPr>
      <w:rFonts w:ascii="Segoe UI" w:eastAsia="Segoe UI" w:hAnsi="Segoe UI" w:cs="Segoe UI"/>
      <w:b/>
      <w:bCs/>
      <w:spacing w:val="71"/>
      <w:sz w:val="18"/>
      <w:szCs w:val="1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b/>
      <w:bCs/>
      <w:spacing w:val="11"/>
      <w:sz w:val="53"/>
      <w:szCs w:val="5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780" w:line="0" w:lineRule="atLeas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68" w:lineRule="exact"/>
      <w:ind w:hanging="320"/>
    </w:pPr>
    <w:rPr>
      <w:rFonts w:ascii="Segoe UI" w:eastAsia="Segoe UI" w:hAnsi="Segoe UI" w:cs="Segoe UI"/>
      <w:spacing w:val="-4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1940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0BA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1F2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uk-UA"/>
    </w:rPr>
  </w:style>
  <w:style w:type="character" w:customStyle="1" w:styleId="7Exact">
    <w:name w:val="Основной текст (7) Exact"/>
    <w:basedOn w:val="a0"/>
    <w:link w:val="7"/>
    <w:rPr>
      <w:rFonts w:ascii="Segoe UI" w:eastAsia="Segoe UI" w:hAnsi="Segoe UI" w:cs="Segoe UI"/>
      <w:b/>
      <w:bCs/>
      <w:i w:val="0"/>
      <w:iCs w:val="0"/>
      <w:smallCaps w:val="0"/>
      <w:strike w:val="0"/>
      <w:sz w:val="49"/>
      <w:szCs w:val="49"/>
      <w:u w:val="none"/>
    </w:rPr>
  </w:style>
  <w:style w:type="character" w:customStyle="1" w:styleId="7Exact0">
    <w:name w:val="Основной текст (7) Exact"/>
    <w:basedOn w:val="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9"/>
      <w:szCs w:val="49"/>
      <w:u w:val="none"/>
    </w:rPr>
  </w:style>
  <w:style w:type="character" w:customStyle="1" w:styleId="6TrebuchetMS95pt0ptExact">
    <w:name w:val="Основной текст (6) + Trebuchet MS;9;5 pt;Интервал 0 pt Exact"/>
    <w:basedOn w:val="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Заголовок №2_"/>
    <w:basedOn w:val="a0"/>
    <w:link w:val="2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-1pt">
    <w:name w:val="Заголовок №2 + Интервал -1 pt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30"/>
      <w:w w:val="100"/>
      <w:position w:val="0"/>
      <w:sz w:val="22"/>
      <w:szCs w:val="22"/>
      <w:u w:val="none"/>
      <w:lang w:val="uk-UA"/>
    </w:rPr>
  </w:style>
  <w:style w:type="character" w:customStyle="1" w:styleId="24">
    <w:name w:val="Заголовок №2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40">
    <w:name w:val="Основной текст (4)_"/>
    <w:basedOn w:val="a0"/>
    <w:link w:val="4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2">
    <w:name w:val="Основной текст (4)"/>
    <w:basedOn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98"/>
      <w:szCs w:val="98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8"/>
      <w:szCs w:val="98"/>
      <w:u w:val="none"/>
    </w:rPr>
  </w:style>
  <w:style w:type="character" w:customStyle="1" w:styleId="25">
    <w:name w:val="Основной текст2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a5">
    <w:name w:val="Основной текст +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26">
    <w:name w:val="Заголовок №2"/>
    <w:basedOn w:val="2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8">
    <w:name w:val="Основной текст (8)_"/>
    <w:basedOn w:val="a0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Полужирный"/>
    <w:basedOn w:val="8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82">
    <w:name w:val="Основной текст (8)"/>
    <w:basedOn w:val="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1">
    <w:name w:val="Основной текст3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Exact">
    <w:name w:val="Основной текст (11) Exact"/>
    <w:basedOn w:val="a0"/>
    <w:link w:val="110"/>
    <w:rPr>
      <w:rFonts w:ascii="Segoe UI" w:eastAsia="Segoe UI" w:hAnsi="Segoe UI" w:cs="Segoe UI"/>
      <w:b/>
      <w:bCs/>
      <w:i w:val="0"/>
      <w:iCs w:val="0"/>
      <w:smallCaps w:val="0"/>
      <w:strike w:val="0"/>
      <w:spacing w:val="71"/>
      <w:sz w:val="18"/>
      <w:szCs w:val="18"/>
      <w:u w:val="none"/>
    </w:rPr>
  </w:style>
  <w:style w:type="character" w:customStyle="1" w:styleId="11Exact0">
    <w:name w:val="Основной текст (11) Exact"/>
    <w:basedOn w:val="11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71"/>
      <w:w w:val="100"/>
      <w:position w:val="0"/>
      <w:sz w:val="18"/>
      <w:szCs w:val="18"/>
      <w:u w:val="none"/>
      <w:lang w:val="uk-UA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1"/>
      <w:sz w:val="53"/>
      <w:szCs w:val="53"/>
      <w:u w:val="none"/>
    </w:rPr>
  </w:style>
  <w:style w:type="character" w:customStyle="1" w:styleId="12Exact0">
    <w:name w:val="Основной текст (12) Exact"/>
    <w:basedOn w:val="1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11"/>
      <w:w w:val="100"/>
      <w:position w:val="0"/>
      <w:sz w:val="53"/>
      <w:szCs w:val="53"/>
      <w:u w:val="none"/>
      <w:lang w:val="uk-UA"/>
    </w:rPr>
  </w:style>
  <w:style w:type="character" w:customStyle="1" w:styleId="12SegoeUI275pt0ptExact">
    <w:name w:val="Основной текст (12) + Segoe UI;27;5 pt;Не полужирный;Интервал 0 pt Exact"/>
    <w:basedOn w:val="12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55"/>
      <w:szCs w:val="55"/>
      <w:u w:val="none"/>
    </w:rPr>
  </w:style>
  <w:style w:type="character" w:customStyle="1" w:styleId="10Exact">
    <w:name w:val="Основной текст (10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0Exact0">
    <w:name w:val="Основной текст (10) Exact"/>
    <w:basedOn w:val="10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1"/>
      <w:sz w:val="18"/>
      <w:szCs w:val="18"/>
      <w:u w:val="none"/>
    </w:rPr>
  </w:style>
  <w:style w:type="character" w:customStyle="1" w:styleId="10105pt0ptExact">
    <w:name w:val="Основной текст (10) + 10;5 pt;Полужирный;Интервал 0 pt Exact"/>
    <w:basedOn w:val="100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z w:val="21"/>
      <w:szCs w:val="21"/>
      <w:u w:val="none"/>
      <w:lang w:val="en-US"/>
    </w:rPr>
  </w:style>
  <w:style w:type="character" w:customStyle="1" w:styleId="13Exact">
    <w:name w:val="Основной текст (13) Exact"/>
    <w:basedOn w:val="a0"/>
    <w:link w:val="1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13Exact0">
    <w:name w:val="Основной текст (13) Exact"/>
    <w:basedOn w:val="1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</w:rPr>
  </w:style>
  <w:style w:type="character" w:customStyle="1" w:styleId="100">
    <w:name w:val="Основной текст (10)_"/>
    <w:basedOn w:val="a0"/>
    <w:link w:val="1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48" w:lineRule="exac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49"/>
      <w:szCs w:val="4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03" w:lineRule="exact"/>
      <w:ind w:hanging="220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225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20" w:after="420" w:line="198" w:lineRule="exact"/>
      <w:ind w:hanging="300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120" w:line="243" w:lineRule="exact"/>
      <w:ind w:hanging="760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line="198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b/>
      <w:bCs/>
      <w:sz w:val="98"/>
      <w:szCs w:val="9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80" w:lineRule="exac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178" w:lineRule="exact"/>
      <w:ind w:firstLine="420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line="330" w:lineRule="exact"/>
      <w:jc w:val="center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after="60" w:line="0" w:lineRule="atLeast"/>
      <w:jc w:val="right"/>
    </w:pPr>
    <w:rPr>
      <w:rFonts w:ascii="Segoe UI" w:eastAsia="Segoe UI" w:hAnsi="Segoe UI" w:cs="Segoe UI"/>
      <w:b/>
      <w:bCs/>
      <w:spacing w:val="71"/>
      <w:sz w:val="18"/>
      <w:szCs w:val="1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b/>
      <w:bCs/>
      <w:spacing w:val="11"/>
      <w:sz w:val="53"/>
      <w:szCs w:val="5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780" w:line="0" w:lineRule="atLeast"/>
      <w:jc w:val="both"/>
    </w:pPr>
    <w:rPr>
      <w:rFonts w:ascii="Segoe UI" w:eastAsia="Segoe UI" w:hAnsi="Segoe UI" w:cs="Segoe UI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68" w:lineRule="exact"/>
      <w:ind w:hanging="320"/>
    </w:pPr>
    <w:rPr>
      <w:rFonts w:ascii="Segoe UI" w:eastAsia="Segoe UI" w:hAnsi="Segoe UI" w:cs="Segoe UI"/>
      <w:spacing w:val="-4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1940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0BA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1F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galaid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galaid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alaid.gov.ua/ua/local-cent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Nvptri</dc:creator>
  <cp:lastModifiedBy>Nvptri </cp:lastModifiedBy>
  <cp:revision>24</cp:revision>
  <dcterms:created xsi:type="dcterms:W3CDTF">2018-11-05T09:34:00Z</dcterms:created>
  <dcterms:modified xsi:type="dcterms:W3CDTF">2018-11-06T12:44:00Z</dcterms:modified>
</cp:coreProperties>
</file>